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08720A" w:rsidRPr="007A221B" w:rsidRDefault="00F174BF" w:rsidP="00390ED4">
      <w:pPr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 xml:space="preserve">       «</w:t>
      </w:r>
      <w:r w:rsidR="00390ED4" w:rsidRPr="007A221B">
        <w:rPr>
          <w:sz w:val="28"/>
          <w:szCs w:val="28"/>
        </w:rPr>
        <w:t xml:space="preserve">Формирование </w:t>
      </w:r>
      <w:r w:rsidR="00B071C6" w:rsidRPr="007A221B">
        <w:rPr>
          <w:sz w:val="28"/>
          <w:szCs w:val="28"/>
        </w:rPr>
        <w:t>комфортной</w:t>
      </w:r>
      <w:r w:rsidR="00390ED4" w:rsidRPr="007A221B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7A221B">
        <w:rPr>
          <w:sz w:val="28"/>
          <w:szCs w:val="28"/>
        </w:rPr>
        <w:t>»</w:t>
      </w:r>
    </w:p>
    <w:p w:rsidR="00F174BF" w:rsidRPr="007A221B" w:rsidRDefault="00F174BF" w:rsidP="0008720A">
      <w:pPr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за 201</w:t>
      </w:r>
      <w:r w:rsidR="00B071C6" w:rsidRPr="007A221B">
        <w:rPr>
          <w:sz w:val="28"/>
          <w:szCs w:val="28"/>
        </w:rPr>
        <w:t>9</w:t>
      </w:r>
      <w:r w:rsidR="00390ED4" w:rsidRPr="007A221B">
        <w:rPr>
          <w:sz w:val="28"/>
          <w:szCs w:val="28"/>
        </w:rPr>
        <w:t xml:space="preserve"> </w:t>
      </w:r>
      <w:r w:rsidRPr="007A221B">
        <w:rPr>
          <w:sz w:val="28"/>
          <w:szCs w:val="28"/>
        </w:rPr>
        <w:t>год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left="-567" w:hanging="567"/>
        <w:rPr>
          <w:sz w:val="26"/>
          <w:szCs w:val="26"/>
        </w:rPr>
      </w:pPr>
    </w:p>
    <w:p w:rsidR="0008720A" w:rsidRPr="00F5604A" w:rsidRDefault="00F174BF" w:rsidP="0008720A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</w:t>
      </w:r>
      <w:r w:rsidR="00390ED4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</w:t>
      </w:r>
      <w:r w:rsidR="00B071C6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комфортной</w:t>
      </w:r>
      <w:r w:rsidR="00390ED4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городской среды на территории города Кузнецка Пензенской области</w:t>
      </w:r>
      <w:r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утверждена постановлением администрации города Кузнецка Пензенской области от </w:t>
      </w:r>
      <w:r w:rsidR="0008720A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.11.201</w:t>
      </w:r>
      <w:r w:rsidR="00390ED4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390ED4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>1964</w:t>
      </w:r>
      <w:r w:rsidR="0008720A" w:rsidRPr="00F560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последующими изменениями).</w:t>
      </w:r>
    </w:p>
    <w:p w:rsidR="00F174BF" w:rsidRPr="007A221B" w:rsidRDefault="00F174BF" w:rsidP="0008720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22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Программа  разработана на 7 лет, состоит из </w:t>
      </w:r>
      <w:r w:rsidR="00390ED4" w:rsidRPr="007A221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A221B">
        <w:rPr>
          <w:rFonts w:ascii="Times New Roman" w:hAnsi="Times New Roman" w:cs="Times New Roman"/>
          <w:b w:val="0"/>
          <w:color w:val="auto"/>
          <w:sz w:val="28"/>
          <w:szCs w:val="28"/>
        </w:rPr>
        <w:t>-х подпрограмм: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-</w:t>
      </w:r>
      <w:r w:rsidR="0008720A" w:rsidRPr="007A221B">
        <w:rPr>
          <w:rFonts w:ascii="Times New Roman" w:hAnsi="Times New Roman" w:cs="Times New Roman"/>
          <w:sz w:val="28"/>
          <w:szCs w:val="28"/>
        </w:rPr>
        <w:t xml:space="preserve"> </w:t>
      </w:r>
      <w:r w:rsidRPr="007A221B">
        <w:rPr>
          <w:rFonts w:ascii="Times New Roman" w:hAnsi="Times New Roman" w:cs="Times New Roman"/>
          <w:sz w:val="28"/>
          <w:szCs w:val="28"/>
        </w:rPr>
        <w:t>подпрограмма 1: «</w:t>
      </w:r>
      <w:r w:rsidR="00390ED4" w:rsidRPr="007A221B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в городе Кузнецке Пензенской области</w:t>
      </w:r>
      <w:r w:rsidRPr="007A221B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-</w:t>
      </w:r>
      <w:r w:rsidR="0008720A" w:rsidRPr="007A221B">
        <w:rPr>
          <w:rFonts w:ascii="Times New Roman" w:hAnsi="Times New Roman" w:cs="Times New Roman"/>
          <w:sz w:val="28"/>
          <w:szCs w:val="28"/>
        </w:rPr>
        <w:t xml:space="preserve"> </w:t>
      </w:r>
      <w:r w:rsidRPr="007A221B">
        <w:rPr>
          <w:rFonts w:ascii="Times New Roman" w:hAnsi="Times New Roman" w:cs="Times New Roman"/>
          <w:sz w:val="28"/>
          <w:szCs w:val="28"/>
        </w:rPr>
        <w:t>подпрограмма 2: «</w:t>
      </w:r>
      <w:r w:rsidR="00390ED4" w:rsidRPr="007A221B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в городе Кузнецке Пензенской области».</w:t>
      </w:r>
    </w:p>
    <w:p w:rsidR="005310EE" w:rsidRPr="007A221B" w:rsidRDefault="00F174BF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10EE" w:rsidRPr="007A221B">
        <w:rPr>
          <w:rFonts w:ascii="Times New Roman" w:hAnsi="Times New Roman" w:cs="Times New Roman"/>
          <w:sz w:val="28"/>
          <w:szCs w:val="28"/>
        </w:rPr>
        <w:t>1.</w:t>
      </w:r>
      <w:r w:rsidRPr="007A221B">
        <w:rPr>
          <w:rFonts w:ascii="Times New Roman" w:hAnsi="Times New Roman" w:cs="Times New Roman"/>
          <w:sz w:val="28"/>
          <w:szCs w:val="28"/>
        </w:rPr>
        <w:t xml:space="preserve"> Конкретные результаты реализации  подпрограмм муниципальной программы, достигнутые за отчетный период:</w:t>
      </w:r>
    </w:p>
    <w:p w:rsidR="00F174BF" w:rsidRPr="007A221B" w:rsidRDefault="005310EE" w:rsidP="005310E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 xml:space="preserve">а) </w:t>
      </w:r>
      <w:r w:rsidR="00F174BF" w:rsidRPr="007A221B">
        <w:rPr>
          <w:rFonts w:ascii="Times New Roman" w:hAnsi="Times New Roman" w:cs="Times New Roman"/>
          <w:sz w:val="28"/>
          <w:szCs w:val="28"/>
        </w:rPr>
        <w:t>Объем  финансовых средств из бюджета города Кузнецка на реализацию Программы на 201</w:t>
      </w:r>
      <w:r w:rsidR="00D256BE" w:rsidRPr="007A221B">
        <w:rPr>
          <w:rFonts w:ascii="Times New Roman" w:hAnsi="Times New Roman" w:cs="Times New Roman"/>
          <w:sz w:val="28"/>
          <w:szCs w:val="28"/>
        </w:rPr>
        <w:t>9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D256BE" w:rsidRPr="007A221B">
        <w:rPr>
          <w:rFonts w:ascii="Times New Roman" w:hAnsi="Times New Roman" w:cs="Times New Roman"/>
          <w:sz w:val="28"/>
          <w:szCs w:val="28"/>
        </w:rPr>
        <w:t>99157,0</w:t>
      </w:r>
      <w:r w:rsidR="00CB06FB" w:rsidRPr="007A221B">
        <w:rPr>
          <w:sz w:val="28"/>
          <w:szCs w:val="28"/>
        </w:rPr>
        <w:t xml:space="preserve"> 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тыс. рублей.         </w:t>
      </w:r>
    </w:p>
    <w:p w:rsidR="00F174BF" w:rsidRPr="007A221B" w:rsidRDefault="00F174BF" w:rsidP="00F174BF">
      <w:pPr>
        <w:rPr>
          <w:sz w:val="28"/>
          <w:szCs w:val="28"/>
        </w:rPr>
      </w:pPr>
      <w:r w:rsidRPr="007A221B">
        <w:rPr>
          <w:sz w:val="28"/>
          <w:szCs w:val="28"/>
        </w:rPr>
        <w:t xml:space="preserve">Из них по подпрограммам:      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- подпрограмма 1: «</w:t>
      </w:r>
      <w:r w:rsidR="00F50A64" w:rsidRPr="007A221B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в городе Кузнецке Пензенской области</w:t>
      </w:r>
      <w:r w:rsidRPr="007A221B">
        <w:rPr>
          <w:rFonts w:ascii="Times New Roman" w:hAnsi="Times New Roman" w:cs="Times New Roman"/>
          <w:sz w:val="28"/>
          <w:szCs w:val="28"/>
        </w:rPr>
        <w:t xml:space="preserve">» – </w:t>
      </w:r>
      <w:r w:rsidR="00D256BE" w:rsidRPr="007A221B">
        <w:rPr>
          <w:rFonts w:ascii="Times New Roman" w:hAnsi="Times New Roman" w:cs="Times New Roman"/>
          <w:sz w:val="28"/>
          <w:szCs w:val="28"/>
        </w:rPr>
        <w:t>600</w:t>
      </w:r>
      <w:r w:rsidR="00F50A64" w:rsidRPr="007A221B">
        <w:rPr>
          <w:rFonts w:ascii="Times New Roman" w:hAnsi="Times New Roman" w:cs="Times New Roman"/>
          <w:sz w:val="28"/>
          <w:szCs w:val="28"/>
        </w:rPr>
        <w:t>,9</w:t>
      </w:r>
      <w:r w:rsidR="00F50A64" w:rsidRPr="007A2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21B">
        <w:rPr>
          <w:rFonts w:ascii="Times New Roman" w:hAnsi="Times New Roman" w:cs="Times New Roman"/>
          <w:sz w:val="28"/>
          <w:szCs w:val="28"/>
        </w:rPr>
        <w:t xml:space="preserve">тыс. рублей;       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- подпрограмма 2: «</w:t>
      </w:r>
      <w:r w:rsidR="00F50A64" w:rsidRPr="007A221B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в городе Кузнецке Пензенской области</w:t>
      </w:r>
      <w:r w:rsidRPr="007A221B">
        <w:rPr>
          <w:rFonts w:ascii="Times New Roman" w:hAnsi="Times New Roman" w:cs="Times New Roman"/>
          <w:sz w:val="28"/>
          <w:szCs w:val="28"/>
        </w:rPr>
        <w:t xml:space="preserve">» - </w:t>
      </w:r>
      <w:r w:rsidR="00D256BE" w:rsidRPr="007A221B">
        <w:rPr>
          <w:rFonts w:ascii="Times New Roman" w:hAnsi="Times New Roman" w:cs="Times New Roman"/>
          <w:sz w:val="28"/>
          <w:szCs w:val="28"/>
        </w:rPr>
        <w:t>98556,1</w:t>
      </w:r>
      <w:r w:rsidR="00F50A64" w:rsidRPr="007A221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A2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174BF" w:rsidRPr="007A221B" w:rsidRDefault="005310EE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б)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 Целевые показатели,</w:t>
      </w:r>
      <w:r w:rsidR="00F174BF" w:rsidRPr="007A2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4BF" w:rsidRPr="007A221B">
        <w:rPr>
          <w:rFonts w:ascii="Times New Roman" w:hAnsi="Times New Roman" w:cs="Times New Roman"/>
          <w:sz w:val="28"/>
          <w:szCs w:val="28"/>
        </w:rPr>
        <w:t>позволяющие оценить ход и эффективность реализации подпрограммы № 1, имеют следующие результаты:</w:t>
      </w:r>
    </w:p>
    <w:p w:rsidR="00F174BF" w:rsidRPr="007A221B" w:rsidRDefault="00F174BF" w:rsidP="00CB06FB">
      <w:pPr>
        <w:rPr>
          <w:sz w:val="28"/>
          <w:szCs w:val="28"/>
        </w:rPr>
      </w:pPr>
      <w:r w:rsidRPr="007A221B">
        <w:rPr>
          <w:sz w:val="28"/>
          <w:szCs w:val="28"/>
        </w:rPr>
        <w:t>-</w:t>
      </w:r>
      <w:r w:rsidR="00CB06FB" w:rsidRPr="007A221B">
        <w:rPr>
          <w:sz w:val="28"/>
          <w:szCs w:val="28"/>
        </w:rPr>
        <w:t xml:space="preserve"> </w:t>
      </w:r>
      <w:r w:rsidR="00F724EB" w:rsidRPr="007A221B">
        <w:rPr>
          <w:rStyle w:val="211pt"/>
          <w:color w:val="auto"/>
          <w:sz w:val="28"/>
          <w:szCs w:val="28"/>
        </w:rPr>
        <w:t>увеличение доли благоустроенных дворовых территорий МКД в городе</w:t>
      </w:r>
      <w:r w:rsidRPr="007A221B">
        <w:rPr>
          <w:sz w:val="28"/>
          <w:szCs w:val="28"/>
        </w:rPr>
        <w:t>.</w:t>
      </w:r>
      <w:r w:rsidR="00DF3EB9" w:rsidRPr="007A221B">
        <w:rPr>
          <w:sz w:val="28"/>
          <w:szCs w:val="28"/>
        </w:rPr>
        <w:t xml:space="preserve"> </w:t>
      </w:r>
      <w:r w:rsidRPr="007A221B">
        <w:rPr>
          <w:sz w:val="28"/>
          <w:szCs w:val="28"/>
        </w:rPr>
        <w:t xml:space="preserve">Планируемый показатель – </w:t>
      </w:r>
      <w:r w:rsidR="00AD68FB" w:rsidRPr="007A221B">
        <w:rPr>
          <w:sz w:val="28"/>
          <w:szCs w:val="28"/>
        </w:rPr>
        <w:t>6,3</w:t>
      </w:r>
      <w:r w:rsidRPr="007A221B">
        <w:rPr>
          <w:sz w:val="28"/>
          <w:szCs w:val="28"/>
        </w:rPr>
        <w:t xml:space="preserve"> %. Фактический показатель – </w:t>
      </w:r>
      <w:r w:rsidR="00AD68FB" w:rsidRPr="007A221B">
        <w:rPr>
          <w:sz w:val="28"/>
          <w:szCs w:val="28"/>
        </w:rPr>
        <w:t>6,3</w:t>
      </w:r>
      <w:r w:rsidR="00CB06FB" w:rsidRPr="007A221B">
        <w:rPr>
          <w:sz w:val="28"/>
          <w:szCs w:val="28"/>
        </w:rPr>
        <w:t xml:space="preserve">%. </w:t>
      </w:r>
      <w:r w:rsidRPr="007A221B">
        <w:rPr>
          <w:sz w:val="28"/>
          <w:szCs w:val="28"/>
        </w:rPr>
        <w:t>Данный целевой показатель оценивается «положительно»;</w:t>
      </w:r>
    </w:p>
    <w:p w:rsidR="00F174BF" w:rsidRPr="007A221B" w:rsidRDefault="00F174BF" w:rsidP="00CB06FB">
      <w:pPr>
        <w:rPr>
          <w:sz w:val="28"/>
          <w:szCs w:val="28"/>
        </w:rPr>
      </w:pPr>
      <w:r w:rsidRPr="007A221B">
        <w:rPr>
          <w:sz w:val="28"/>
          <w:szCs w:val="28"/>
        </w:rPr>
        <w:t>-</w:t>
      </w:r>
      <w:r w:rsidR="00CB06FB" w:rsidRPr="007A221B">
        <w:rPr>
          <w:sz w:val="28"/>
          <w:szCs w:val="28"/>
        </w:rPr>
        <w:t xml:space="preserve"> </w:t>
      </w:r>
      <w:r w:rsidR="009E6132" w:rsidRPr="007A221B">
        <w:rPr>
          <w:sz w:val="28"/>
          <w:szCs w:val="28"/>
        </w:rPr>
        <w:t>у</w:t>
      </w:r>
      <w:r w:rsidR="009E6132" w:rsidRPr="007A221B">
        <w:rPr>
          <w:rStyle w:val="211pt"/>
          <w:color w:val="auto"/>
          <w:sz w:val="28"/>
          <w:szCs w:val="28"/>
        </w:rPr>
        <w:t>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</w:r>
      <w:r w:rsidR="00CB06FB" w:rsidRPr="007A221B">
        <w:rPr>
          <w:sz w:val="28"/>
          <w:szCs w:val="28"/>
        </w:rPr>
        <w:t>.</w:t>
      </w:r>
      <w:r w:rsidR="00DF3EB9" w:rsidRPr="007A221B">
        <w:rPr>
          <w:sz w:val="28"/>
          <w:szCs w:val="28"/>
        </w:rPr>
        <w:t xml:space="preserve"> </w:t>
      </w:r>
      <w:r w:rsidRPr="007A221B">
        <w:rPr>
          <w:sz w:val="28"/>
          <w:szCs w:val="28"/>
        </w:rPr>
        <w:t xml:space="preserve">Данный целевой показатель </w:t>
      </w:r>
      <w:r w:rsidR="009E6132" w:rsidRPr="007A221B">
        <w:rPr>
          <w:sz w:val="28"/>
          <w:szCs w:val="28"/>
        </w:rPr>
        <w:t>учитывается при выполнении дополнительного перечня работ</w:t>
      </w:r>
      <w:r w:rsidRPr="007A221B">
        <w:rPr>
          <w:sz w:val="28"/>
          <w:szCs w:val="28"/>
        </w:rPr>
        <w:t>;</w:t>
      </w:r>
      <w:r w:rsidR="009E6132" w:rsidRPr="007A221B">
        <w:rPr>
          <w:sz w:val="28"/>
          <w:szCs w:val="28"/>
        </w:rPr>
        <w:t xml:space="preserve"> в 201</w:t>
      </w:r>
      <w:r w:rsidR="00AD68FB" w:rsidRPr="007A221B">
        <w:rPr>
          <w:sz w:val="28"/>
          <w:szCs w:val="28"/>
        </w:rPr>
        <w:t>9</w:t>
      </w:r>
      <w:r w:rsidR="009E6132" w:rsidRPr="007A221B">
        <w:rPr>
          <w:sz w:val="28"/>
          <w:szCs w:val="28"/>
        </w:rPr>
        <w:t xml:space="preserve"> году</w:t>
      </w:r>
      <w:r w:rsidR="004B7FD7" w:rsidRPr="007A221B">
        <w:rPr>
          <w:sz w:val="28"/>
          <w:szCs w:val="28"/>
        </w:rPr>
        <w:t xml:space="preserve"> мероприятия из дополнительного перечня работ по благоустройству дворовых территорий МКД не выполнялись;</w:t>
      </w:r>
      <w:r w:rsidRPr="007A221B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174BF" w:rsidRPr="007A221B" w:rsidRDefault="00F174BF" w:rsidP="00DF3EB9">
      <w:pPr>
        <w:rPr>
          <w:sz w:val="28"/>
          <w:szCs w:val="28"/>
        </w:rPr>
      </w:pPr>
      <w:r w:rsidRPr="007A221B">
        <w:rPr>
          <w:sz w:val="28"/>
          <w:szCs w:val="28"/>
        </w:rPr>
        <w:t>-</w:t>
      </w:r>
      <w:r w:rsidR="00DF3EB9" w:rsidRPr="007A221B">
        <w:rPr>
          <w:sz w:val="28"/>
          <w:szCs w:val="28"/>
        </w:rPr>
        <w:t xml:space="preserve"> </w:t>
      </w:r>
      <w:r w:rsidR="004B7FD7" w:rsidRPr="007A221B">
        <w:rPr>
          <w:rStyle w:val="211pt"/>
          <w:color w:val="auto"/>
          <w:sz w:val="28"/>
          <w:szCs w:val="28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</w:r>
      <w:r w:rsidRPr="007A221B">
        <w:rPr>
          <w:rStyle w:val="211pt"/>
          <w:color w:val="auto"/>
          <w:sz w:val="28"/>
          <w:szCs w:val="28"/>
        </w:rPr>
        <w:t>.</w:t>
      </w:r>
      <w:r w:rsidR="00DF3EB9" w:rsidRPr="007A221B">
        <w:rPr>
          <w:sz w:val="28"/>
          <w:szCs w:val="28"/>
        </w:rPr>
        <w:t xml:space="preserve"> </w:t>
      </w:r>
      <w:r w:rsidR="004B7FD7" w:rsidRPr="007A221B">
        <w:rPr>
          <w:sz w:val="28"/>
          <w:szCs w:val="28"/>
        </w:rPr>
        <w:t>Данный целевой показатель учитывается при выполнении дополнительного перечня работ; в 201</w:t>
      </w:r>
      <w:r w:rsidR="00AD68FB" w:rsidRPr="007A221B">
        <w:rPr>
          <w:sz w:val="28"/>
          <w:szCs w:val="28"/>
        </w:rPr>
        <w:t>9</w:t>
      </w:r>
      <w:r w:rsidR="004B7FD7" w:rsidRPr="007A221B">
        <w:rPr>
          <w:sz w:val="28"/>
          <w:szCs w:val="28"/>
        </w:rPr>
        <w:t xml:space="preserve"> году мероприятия из дополнительного перечня работ по благоустройству дворовых территорий МКД не выполнялись;</w:t>
      </w:r>
    </w:p>
    <w:p w:rsidR="00F174BF" w:rsidRPr="007A221B" w:rsidRDefault="00F174BF" w:rsidP="00F174BF">
      <w:pPr>
        <w:rPr>
          <w:sz w:val="28"/>
          <w:szCs w:val="28"/>
        </w:rPr>
      </w:pPr>
      <w:r w:rsidRPr="007A221B">
        <w:rPr>
          <w:sz w:val="28"/>
          <w:szCs w:val="28"/>
        </w:rPr>
        <w:t>Таким образом, показател</w:t>
      </w:r>
      <w:r w:rsidR="004B7FD7" w:rsidRPr="007A221B">
        <w:rPr>
          <w:sz w:val="28"/>
          <w:szCs w:val="28"/>
        </w:rPr>
        <w:t>ь</w:t>
      </w:r>
      <w:r w:rsidRPr="007A221B">
        <w:rPr>
          <w:sz w:val="28"/>
          <w:szCs w:val="28"/>
        </w:rPr>
        <w:t xml:space="preserve"> подпрограммы № 1 оценива</w:t>
      </w:r>
      <w:r w:rsidR="004B7FD7" w:rsidRPr="007A221B">
        <w:rPr>
          <w:sz w:val="28"/>
          <w:szCs w:val="28"/>
        </w:rPr>
        <w:t>е</w:t>
      </w:r>
      <w:r w:rsidRPr="007A221B">
        <w:rPr>
          <w:sz w:val="28"/>
          <w:szCs w:val="28"/>
        </w:rPr>
        <w:t>тся «положительно».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F174BF" w:rsidRPr="007A221B" w:rsidRDefault="00F174BF" w:rsidP="004B7F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 xml:space="preserve">- </w:t>
      </w:r>
      <w:r w:rsidR="004B7FD7" w:rsidRPr="007A221B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4B7FD7" w:rsidRPr="007A221B">
        <w:rPr>
          <w:rFonts w:ascii="Times New Roman" w:hAnsi="Times New Roman" w:cs="Times New Roman"/>
          <w:sz w:val="28"/>
          <w:szCs w:val="28"/>
        </w:rPr>
        <w:t xml:space="preserve">доли благоустроенных общественных территорий города </w:t>
      </w:r>
      <w:r w:rsidR="004B7FD7" w:rsidRPr="007A221B">
        <w:rPr>
          <w:rFonts w:ascii="Times New Roman" w:hAnsi="Times New Roman" w:cs="Times New Roman"/>
          <w:sz w:val="28"/>
          <w:szCs w:val="28"/>
        </w:rPr>
        <w:lastRenderedPageBreak/>
        <w:t>Кузнецка Пензенской области</w:t>
      </w:r>
      <w:proofErr w:type="gramEnd"/>
      <w:r w:rsidRPr="007A221B">
        <w:rPr>
          <w:rFonts w:ascii="Times New Roman" w:hAnsi="Times New Roman" w:cs="Times New Roman"/>
          <w:sz w:val="28"/>
          <w:szCs w:val="28"/>
        </w:rPr>
        <w:t xml:space="preserve">. Планируемый показатель – </w:t>
      </w:r>
      <w:r w:rsidR="00AD68FB" w:rsidRPr="007A221B">
        <w:rPr>
          <w:rFonts w:ascii="Times New Roman" w:hAnsi="Times New Roman" w:cs="Times New Roman"/>
          <w:sz w:val="28"/>
          <w:szCs w:val="28"/>
        </w:rPr>
        <w:t>6,8</w:t>
      </w:r>
      <w:r w:rsidR="009231CA" w:rsidRPr="007A221B">
        <w:rPr>
          <w:rFonts w:ascii="Times New Roman" w:hAnsi="Times New Roman" w:cs="Times New Roman"/>
          <w:sz w:val="28"/>
          <w:szCs w:val="28"/>
        </w:rPr>
        <w:t xml:space="preserve"> %</w:t>
      </w:r>
      <w:r w:rsidRPr="007A221B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 w:rsidR="00AD68FB" w:rsidRPr="007A221B">
        <w:rPr>
          <w:rFonts w:ascii="Times New Roman" w:hAnsi="Times New Roman" w:cs="Times New Roman"/>
          <w:sz w:val="28"/>
          <w:szCs w:val="28"/>
        </w:rPr>
        <w:t>6,8</w:t>
      </w:r>
      <w:r w:rsidR="009231CA" w:rsidRPr="007A221B">
        <w:rPr>
          <w:rFonts w:ascii="Times New Roman" w:hAnsi="Times New Roman" w:cs="Times New Roman"/>
          <w:sz w:val="28"/>
          <w:szCs w:val="28"/>
        </w:rPr>
        <w:t xml:space="preserve"> %</w:t>
      </w:r>
      <w:r w:rsidR="00C71C60" w:rsidRPr="007A221B">
        <w:rPr>
          <w:rFonts w:ascii="Times New Roman" w:hAnsi="Times New Roman" w:cs="Times New Roman"/>
          <w:sz w:val="28"/>
          <w:szCs w:val="28"/>
        </w:rPr>
        <w:t>.</w:t>
      </w:r>
    </w:p>
    <w:p w:rsidR="00DF3EB9" w:rsidRPr="007A221B" w:rsidRDefault="00DF3EB9" w:rsidP="00DF3EB9">
      <w:pPr>
        <w:rPr>
          <w:sz w:val="28"/>
          <w:szCs w:val="28"/>
        </w:rPr>
      </w:pPr>
      <w:r w:rsidRPr="007A221B">
        <w:rPr>
          <w:sz w:val="28"/>
          <w:szCs w:val="28"/>
        </w:rPr>
        <w:t>Таким образом, показател</w:t>
      </w:r>
      <w:r w:rsidR="00C71C60" w:rsidRPr="007A221B">
        <w:rPr>
          <w:sz w:val="28"/>
          <w:szCs w:val="28"/>
        </w:rPr>
        <w:t>ь</w:t>
      </w:r>
      <w:r w:rsidRPr="007A221B">
        <w:rPr>
          <w:sz w:val="28"/>
          <w:szCs w:val="28"/>
        </w:rPr>
        <w:t xml:space="preserve"> подпрограммы № 2 оценива</w:t>
      </w:r>
      <w:r w:rsidR="00C71C60" w:rsidRPr="007A221B">
        <w:rPr>
          <w:sz w:val="28"/>
          <w:szCs w:val="28"/>
        </w:rPr>
        <w:t>е</w:t>
      </w:r>
      <w:r w:rsidRPr="007A221B">
        <w:rPr>
          <w:sz w:val="28"/>
          <w:szCs w:val="28"/>
        </w:rPr>
        <w:t>тся «положительно».</w:t>
      </w:r>
    </w:p>
    <w:p w:rsidR="00C71C60" w:rsidRPr="007A221B" w:rsidRDefault="005310EE" w:rsidP="00C71C6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2.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 в полном объеме и в установленные сроки. </w:t>
      </w:r>
      <w:r w:rsidR="00C71C60" w:rsidRPr="007A221B">
        <w:rPr>
          <w:rFonts w:ascii="Times New Roman" w:hAnsi="Times New Roman" w:cs="Times New Roman"/>
          <w:sz w:val="28"/>
          <w:szCs w:val="28"/>
        </w:rPr>
        <w:t xml:space="preserve">Денежные средства программы освоены не полностью, так как </w:t>
      </w:r>
      <w:r w:rsidR="00AD68FB" w:rsidRPr="007A221B">
        <w:rPr>
          <w:rFonts w:ascii="Times New Roman" w:hAnsi="Times New Roman" w:cs="Times New Roman"/>
          <w:sz w:val="28"/>
          <w:szCs w:val="28"/>
        </w:rPr>
        <w:t>по ряду мероприятий в 2019</w:t>
      </w:r>
      <w:r w:rsidR="00C71C60" w:rsidRPr="007A221B">
        <w:rPr>
          <w:rFonts w:ascii="Times New Roman" w:hAnsi="Times New Roman" w:cs="Times New Roman"/>
          <w:sz w:val="28"/>
          <w:szCs w:val="28"/>
        </w:rPr>
        <w:t xml:space="preserve"> году проведены конкурсные процедуры по отбору подрядчиков, а выполнение мероприятий запланировано на 20</w:t>
      </w:r>
      <w:r w:rsidR="00AD68FB" w:rsidRPr="007A221B">
        <w:rPr>
          <w:rFonts w:ascii="Times New Roman" w:hAnsi="Times New Roman" w:cs="Times New Roman"/>
          <w:sz w:val="28"/>
          <w:szCs w:val="28"/>
        </w:rPr>
        <w:t>20</w:t>
      </w:r>
      <w:r w:rsidR="00C71C60" w:rsidRPr="007A22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74BF" w:rsidRPr="007A221B" w:rsidRDefault="00F174BF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 xml:space="preserve">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174BF" w:rsidRPr="007A221B" w:rsidRDefault="005310EE" w:rsidP="00F174B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21B">
        <w:rPr>
          <w:rFonts w:ascii="Times New Roman" w:hAnsi="Times New Roman" w:cs="Times New Roman"/>
          <w:sz w:val="28"/>
          <w:szCs w:val="28"/>
        </w:rPr>
        <w:t>3.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 Факторов, повлиявших на ход реализации муниципальной программы</w:t>
      </w:r>
      <w:r w:rsidR="003034CF" w:rsidRPr="007A221B">
        <w:rPr>
          <w:rFonts w:ascii="Times New Roman" w:hAnsi="Times New Roman" w:cs="Times New Roman"/>
          <w:sz w:val="28"/>
          <w:szCs w:val="28"/>
        </w:rPr>
        <w:t>,</w:t>
      </w:r>
      <w:r w:rsidR="00F174BF" w:rsidRPr="007A221B">
        <w:rPr>
          <w:rFonts w:ascii="Times New Roman" w:hAnsi="Times New Roman" w:cs="Times New Roman"/>
          <w:sz w:val="28"/>
          <w:szCs w:val="28"/>
        </w:rPr>
        <w:t xml:space="preserve"> не имелось.</w:t>
      </w:r>
    </w:p>
    <w:p w:rsidR="00F174BF" w:rsidRPr="00AD68FB" w:rsidRDefault="00F174BF" w:rsidP="00F174BF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E372BA">
      <w:pPr>
        <w:ind w:firstLine="0"/>
        <w:rPr>
          <w:sz w:val="28"/>
          <w:szCs w:val="28"/>
        </w:rPr>
      </w:pPr>
      <w:r w:rsidRPr="009E6132">
        <w:rPr>
          <w:sz w:val="28"/>
          <w:szCs w:val="28"/>
        </w:rPr>
        <w:t>Первый заместитель главы</w:t>
      </w:r>
    </w:p>
    <w:p w:rsidR="00E372BA" w:rsidRPr="009E6132" w:rsidRDefault="00E372BA" w:rsidP="00E372BA">
      <w:pPr>
        <w:ind w:firstLine="0"/>
        <w:rPr>
          <w:sz w:val="28"/>
          <w:szCs w:val="28"/>
        </w:rPr>
      </w:pPr>
      <w:r w:rsidRPr="009E6132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9E6132">
        <w:rPr>
          <w:sz w:val="28"/>
          <w:szCs w:val="28"/>
        </w:rPr>
        <w:t>Трошин</w:t>
      </w:r>
      <w:proofErr w:type="gramEnd"/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372BA" w:rsidRPr="009E6132" w:rsidRDefault="00E372BA" w:rsidP="00F174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D5599" w:rsidRDefault="002D5599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71C60" w:rsidRDefault="00C71C60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E372BA" w:rsidRDefault="00E372BA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720DF1" w:rsidRDefault="00720DF1" w:rsidP="00F174BF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bookmarkStart w:id="0" w:name="Par922"/>
      <w:bookmarkEnd w:id="0"/>
      <w:r w:rsidRPr="007A221B">
        <w:rPr>
          <w:sz w:val="28"/>
          <w:szCs w:val="28"/>
        </w:rPr>
        <w:lastRenderedPageBreak/>
        <w:t>Отчет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об исполнении целевых показателей  муниципальной программы города</w:t>
      </w:r>
    </w:p>
    <w:p w:rsid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Кузнецка «</w:t>
      </w:r>
      <w:r w:rsidR="00C71C60" w:rsidRPr="007A221B">
        <w:rPr>
          <w:sz w:val="28"/>
          <w:szCs w:val="28"/>
        </w:rPr>
        <w:t xml:space="preserve">Формирование </w:t>
      </w:r>
      <w:r w:rsidR="003D26EF" w:rsidRPr="007A221B">
        <w:rPr>
          <w:sz w:val="28"/>
          <w:szCs w:val="28"/>
        </w:rPr>
        <w:t>комфортной</w:t>
      </w:r>
      <w:r w:rsidR="00C71C60" w:rsidRPr="007A221B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7A221B">
        <w:rPr>
          <w:sz w:val="28"/>
          <w:szCs w:val="28"/>
        </w:rPr>
        <w:t>» за  201</w:t>
      </w:r>
      <w:r w:rsidR="003D26EF" w:rsidRPr="007A221B">
        <w:rPr>
          <w:sz w:val="28"/>
          <w:szCs w:val="28"/>
        </w:rPr>
        <w:t>9</w:t>
      </w:r>
      <w:r w:rsidRPr="007A221B">
        <w:rPr>
          <w:sz w:val="28"/>
          <w:szCs w:val="28"/>
        </w:rPr>
        <w:t xml:space="preserve"> год</w:t>
      </w:r>
    </w:p>
    <w:p w:rsidR="00F5604A" w:rsidRPr="007A221B" w:rsidRDefault="00F5604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850"/>
        <w:gridCol w:w="567"/>
        <w:gridCol w:w="993"/>
        <w:gridCol w:w="1275"/>
        <w:gridCol w:w="2410"/>
      </w:tblGrid>
      <w:tr w:rsidR="00F174BF" w:rsidRPr="007A221B" w:rsidTr="005310EE">
        <w:trPr>
          <w:trHeight w:val="60"/>
          <w:tblCellSpacing w:w="5" w:type="nil"/>
        </w:trPr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Ответственный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исполнитель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F174BF" w:rsidRPr="007A221B" w:rsidTr="005310EE">
        <w:trPr>
          <w:trHeight w:val="60"/>
          <w:tblCellSpacing w:w="5" w:type="nil"/>
        </w:trPr>
        <w:tc>
          <w:tcPr>
            <w:tcW w:w="326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F174BF" w:rsidRPr="007A221B" w:rsidTr="005310EE">
        <w:trPr>
          <w:trHeight w:val="60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№  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7A221B">
              <w:rPr>
                <w:sz w:val="22"/>
                <w:szCs w:val="22"/>
              </w:rPr>
              <w:t>п</w:t>
            </w:r>
            <w:proofErr w:type="gramEnd"/>
            <w:r w:rsidRPr="007A221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Наименование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целевого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Ед.</w:t>
            </w:r>
          </w:p>
          <w:p w:rsidR="00F174BF" w:rsidRPr="007A221B" w:rsidRDefault="00F174BF" w:rsidP="005310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Значения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целевых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7A221B">
              <w:rPr>
                <w:sz w:val="22"/>
                <w:szCs w:val="22"/>
              </w:rPr>
              <w:t>Абсолют-</w:t>
            </w:r>
            <w:proofErr w:type="spellStart"/>
            <w:r w:rsidRPr="007A221B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A221B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A221B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отклонение,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в %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Обоснование</w:t>
            </w:r>
            <w:r w:rsidR="005310EE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отклонений</w:t>
            </w:r>
            <w:r w:rsidR="005310EE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значений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целевого</w:t>
            </w:r>
            <w:r w:rsidR="005310EE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показателя за</w:t>
            </w:r>
            <w:r w:rsidR="005310EE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отчетный период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(год)</w:t>
            </w:r>
          </w:p>
        </w:tc>
      </w:tr>
      <w:tr w:rsidR="00F174BF" w:rsidRPr="007A221B" w:rsidTr="005310EE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план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на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5310EE">
            <w:pPr>
              <w:widowControl w:val="0"/>
              <w:autoSpaceDE w:val="0"/>
              <w:autoSpaceDN w:val="0"/>
              <w:adjustRightInd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отчет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F174BF" w:rsidRPr="007A221B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C71C60" w:rsidP="007A2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 xml:space="preserve">Муниципальная программа города Кузнецка «Формирование </w:t>
            </w:r>
            <w:r w:rsidR="007A221B" w:rsidRPr="007A221B">
              <w:rPr>
                <w:rStyle w:val="211pt"/>
                <w:color w:val="auto"/>
              </w:rPr>
              <w:t>комфортной</w:t>
            </w:r>
            <w:r w:rsidRPr="007A221B">
              <w:rPr>
                <w:rStyle w:val="211pt"/>
                <w:color w:val="auto"/>
              </w:rPr>
              <w:t xml:space="preserve"> городской среды на территории города Кузнецка Пензенской области»</w:t>
            </w:r>
          </w:p>
        </w:tc>
      </w:tr>
      <w:tr w:rsidR="00F174BF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C71C60" w:rsidP="00E0336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7902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3D26E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3D26E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03361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C71C60" w:rsidP="00C71C60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7A221B">
              <w:rPr>
                <w:rStyle w:val="211pt"/>
                <w:rFonts w:eastAsiaTheme="minorHAnsi"/>
                <w:color w:val="auto"/>
              </w:rPr>
              <w:t xml:space="preserve">Увеличение </w:t>
            </w:r>
            <w:proofErr w:type="gramStart"/>
            <w:r w:rsidRPr="007A221B">
              <w:rPr>
                <w:rStyle w:val="211pt"/>
                <w:rFonts w:eastAsiaTheme="minorHAnsi"/>
                <w:color w:val="auto"/>
              </w:rPr>
              <w:t>доли благоустроенных общественных территорий города Кузнецка Пензенской области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C71C60" w:rsidP="007902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3D26E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>6,8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3D26E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C71C60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C71C60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361" w:rsidRPr="007A221B" w:rsidRDefault="00E03361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C60" w:rsidRPr="007A221B" w:rsidTr="005310EE">
        <w:trPr>
          <w:trHeight w:val="84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 xml:space="preserve">Не менее </w:t>
            </w:r>
            <w:r w:rsidR="003D26EF" w:rsidRPr="007A221B">
              <w:rPr>
                <w:rStyle w:val="211pt"/>
                <w:color w:val="auto"/>
              </w:rPr>
              <w:t>20</w:t>
            </w:r>
            <w:r w:rsidRPr="007A221B">
              <w:rPr>
                <w:rStyle w:val="211pt"/>
                <w:color w:val="auto"/>
              </w:rPr>
              <w:t>%  от стоимости работ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Данный целевой показатель учитывается при выполнении дополнительного перечня работ; в 201</w:t>
            </w:r>
            <w:r w:rsidR="003D26EF" w:rsidRPr="007A221B">
              <w:rPr>
                <w:rStyle w:val="211pt"/>
                <w:color w:val="auto"/>
              </w:rPr>
              <w:t>9</w:t>
            </w:r>
            <w:r w:rsidRPr="007A221B">
              <w:rPr>
                <w:rStyle w:val="211pt"/>
                <w:color w:val="auto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C71C60" w:rsidRPr="007A221B" w:rsidTr="005310EE">
        <w:trPr>
          <w:trHeight w:val="1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 xml:space="preserve">Не менее </w:t>
            </w:r>
            <w:r w:rsidR="003D26EF" w:rsidRPr="007A221B">
              <w:rPr>
                <w:rStyle w:val="211pt"/>
                <w:color w:val="auto"/>
              </w:rPr>
              <w:t>20</w:t>
            </w:r>
            <w:r w:rsidRPr="007A221B">
              <w:rPr>
                <w:rStyle w:val="211pt"/>
                <w:color w:val="auto"/>
              </w:rPr>
              <w:t>%  от стоимости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Данный целевой показатель учитывается при выполнении дополнительного перечня работ; в 201</w:t>
            </w:r>
            <w:r w:rsidR="003D26EF" w:rsidRPr="007A221B">
              <w:rPr>
                <w:rStyle w:val="211pt"/>
                <w:color w:val="auto"/>
              </w:rPr>
              <w:t>9</w:t>
            </w:r>
            <w:r w:rsidRPr="007A221B">
              <w:rPr>
                <w:rStyle w:val="211pt"/>
                <w:color w:val="auto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C71C60" w:rsidRPr="007A221B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C71C60">
            <w:pPr>
              <w:pStyle w:val="22"/>
              <w:shd w:val="clear" w:color="auto" w:fill="auto"/>
              <w:spacing w:before="0" w:after="0" w:line="230" w:lineRule="exact"/>
              <w:ind w:firstLine="0"/>
              <w:rPr>
                <w:rStyle w:val="211pt"/>
                <w:rFonts w:eastAsiaTheme="minorHAnsi"/>
                <w:bCs/>
                <w:color w:val="auto"/>
              </w:rPr>
            </w:pPr>
            <w:r w:rsidRPr="007A221B">
              <w:rPr>
                <w:rStyle w:val="211pt"/>
                <w:rFonts w:eastAsiaTheme="minorHAnsi"/>
                <w:bCs/>
                <w:color w:val="auto"/>
              </w:rPr>
              <w:t>Подпрограмма 1 «Благоустройство дворовых территорий многоквартирных домов</w:t>
            </w:r>
          </w:p>
          <w:p w:rsidR="00C71C60" w:rsidRPr="007A221B" w:rsidRDefault="00C71C60" w:rsidP="00C71C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bCs/>
                <w:color w:val="auto"/>
              </w:rPr>
              <w:t>в городе Кузнецке Пензенской области»</w:t>
            </w:r>
          </w:p>
        </w:tc>
      </w:tr>
      <w:tr w:rsidR="00C71C60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3D26EF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3D26EF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C60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 xml:space="preserve">Увеличение доли финансового участия заинтересованных лиц в выполнении дополнительного перечня </w:t>
            </w:r>
            <w:r w:rsidRPr="007A221B">
              <w:rPr>
                <w:rStyle w:val="211pt"/>
                <w:color w:val="auto"/>
              </w:rPr>
              <w:lastRenderedPageBreak/>
              <w:t>работ по благоустройству дворовых территорий МКД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 xml:space="preserve">Не менее </w:t>
            </w:r>
            <w:r w:rsidR="003D26EF" w:rsidRPr="007A221B">
              <w:rPr>
                <w:rStyle w:val="211pt"/>
                <w:color w:val="auto"/>
              </w:rPr>
              <w:t>20</w:t>
            </w:r>
            <w:r w:rsidRPr="007A221B">
              <w:rPr>
                <w:rStyle w:val="211pt"/>
                <w:color w:val="auto"/>
              </w:rPr>
              <w:t>%  от стоимо</w:t>
            </w:r>
            <w:r w:rsidRPr="007A221B">
              <w:rPr>
                <w:rStyle w:val="211pt"/>
                <w:color w:val="auto"/>
              </w:rPr>
              <w:lastRenderedPageBreak/>
              <w:t>сти работ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Данный целевой показатель учитывается при выполнении дополнительного перечня работ; в 201</w:t>
            </w:r>
            <w:r w:rsidR="003D26EF" w:rsidRPr="007A221B">
              <w:rPr>
                <w:rStyle w:val="211pt"/>
                <w:color w:val="auto"/>
              </w:rPr>
              <w:t>9</w:t>
            </w:r>
            <w:r w:rsidRPr="007A221B">
              <w:rPr>
                <w:rStyle w:val="211pt"/>
                <w:color w:val="auto"/>
              </w:rPr>
              <w:t xml:space="preserve"> </w:t>
            </w:r>
            <w:r w:rsidRPr="007A221B">
              <w:rPr>
                <w:rStyle w:val="211pt"/>
                <w:color w:val="auto"/>
              </w:rPr>
              <w:lastRenderedPageBreak/>
              <w:t>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C71C60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3D26EF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>Не менее 20</w:t>
            </w:r>
            <w:r w:rsidR="00C71C60" w:rsidRPr="007A221B">
              <w:rPr>
                <w:rStyle w:val="211pt"/>
                <w:color w:val="auto"/>
              </w:rPr>
              <w:t>%  от стоимости работ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3D26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rStyle w:val="211pt"/>
                <w:color w:val="auto"/>
              </w:rPr>
              <w:t>Данный целевой показатель учитывается при выполнении дополнительного перечня работ; в 201</w:t>
            </w:r>
            <w:r w:rsidR="003D26EF" w:rsidRPr="007A221B">
              <w:rPr>
                <w:rStyle w:val="211pt"/>
                <w:color w:val="auto"/>
              </w:rPr>
              <w:t>9</w:t>
            </w:r>
            <w:r w:rsidRPr="007A221B">
              <w:rPr>
                <w:rStyle w:val="211pt"/>
                <w:color w:val="auto"/>
              </w:rPr>
              <w:t xml:space="preserve"> году мероприятия из дополнительного перечня работ по благоустройству дворовых территорий МКД не выполнялись</w:t>
            </w:r>
          </w:p>
        </w:tc>
      </w:tr>
      <w:tr w:rsidR="00C71C60" w:rsidRPr="007A221B" w:rsidTr="005310EE">
        <w:trPr>
          <w:tblCellSpacing w:w="5" w:type="nil"/>
        </w:trPr>
        <w:tc>
          <w:tcPr>
            <w:tcW w:w="1049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C71C60">
            <w:pPr>
              <w:pStyle w:val="22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 w:rsidRPr="007A221B">
              <w:rPr>
                <w:rStyle w:val="211pt"/>
                <w:rFonts w:eastAsiaTheme="minorHAnsi"/>
                <w:color w:val="auto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71C60" w:rsidRPr="007A221B" w:rsidTr="005310EE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pStyle w:val="2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7A221B">
              <w:rPr>
                <w:rStyle w:val="211pt"/>
                <w:rFonts w:eastAsiaTheme="minorHAnsi"/>
                <w:color w:val="auto"/>
              </w:rPr>
              <w:t xml:space="preserve">Увеличение </w:t>
            </w:r>
            <w:proofErr w:type="gramStart"/>
            <w:r w:rsidRPr="007A221B">
              <w:rPr>
                <w:rStyle w:val="211pt"/>
                <w:rFonts w:eastAsiaTheme="minorHAnsi"/>
                <w:color w:val="auto"/>
              </w:rPr>
              <w:t>доли благоустроенных общественных территорий города Кузнецка Пензенской области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3D26EF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Style w:val="211pt"/>
                <w:color w:val="auto"/>
              </w:rPr>
            </w:pPr>
            <w:r w:rsidRPr="007A221B">
              <w:rPr>
                <w:rStyle w:val="211pt"/>
                <w:color w:val="auto"/>
              </w:rPr>
              <w:t>6,8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3D26EF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9C71B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C60" w:rsidRPr="007A221B" w:rsidRDefault="00C71C60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275B5B" w:rsidRPr="007A221B" w:rsidRDefault="00275B5B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2D5599" w:rsidRPr="007A221B" w:rsidRDefault="002D5599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>Первый заместитель главы</w:t>
      </w: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7A221B">
        <w:rPr>
          <w:sz w:val="28"/>
          <w:szCs w:val="28"/>
        </w:rPr>
        <w:t>Трошин</w:t>
      </w:r>
      <w:proofErr w:type="gramEnd"/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275B5B" w:rsidRPr="006765B7" w:rsidRDefault="00275B5B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275B5B" w:rsidRPr="006765B7" w:rsidRDefault="00275B5B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275B5B" w:rsidRPr="006765B7" w:rsidRDefault="00275B5B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720DF1" w:rsidRPr="006765B7" w:rsidRDefault="00720DF1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Отчет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«</w:t>
      </w:r>
      <w:r w:rsidR="00C71C60" w:rsidRPr="007A221B">
        <w:rPr>
          <w:sz w:val="28"/>
          <w:szCs w:val="28"/>
        </w:rPr>
        <w:t xml:space="preserve">Формирование </w:t>
      </w:r>
      <w:r w:rsidR="00E65372" w:rsidRPr="007A221B">
        <w:rPr>
          <w:sz w:val="28"/>
          <w:szCs w:val="28"/>
        </w:rPr>
        <w:t>комфортной</w:t>
      </w:r>
      <w:r w:rsidR="00C71C60" w:rsidRPr="007A221B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7A221B">
        <w:rPr>
          <w:sz w:val="28"/>
          <w:szCs w:val="28"/>
        </w:rPr>
        <w:t xml:space="preserve">»                                            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за  201</w:t>
      </w:r>
      <w:r w:rsidR="00E65372" w:rsidRPr="007A221B">
        <w:rPr>
          <w:sz w:val="28"/>
          <w:szCs w:val="28"/>
        </w:rPr>
        <w:t>9</w:t>
      </w:r>
      <w:r w:rsidRPr="007A221B">
        <w:rPr>
          <w:sz w:val="28"/>
          <w:szCs w:val="28"/>
        </w:rPr>
        <w:t xml:space="preserve"> год</w:t>
      </w: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2"/>
        <w:gridCol w:w="1152"/>
        <w:gridCol w:w="768"/>
        <w:gridCol w:w="960"/>
        <w:gridCol w:w="1056"/>
        <w:gridCol w:w="1056"/>
        <w:gridCol w:w="1152"/>
      </w:tblGrid>
      <w:tr w:rsidR="00F174BF" w:rsidRPr="007A221B" w:rsidTr="0008720A">
        <w:trPr>
          <w:trHeight w:val="960"/>
          <w:tblCellSpacing w:w="5" w:type="nil"/>
        </w:trPr>
        <w:tc>
          <w:tcPr>
            <w:tcW w:w="3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Наименование услуги,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показателя объема услуги,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Ед.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104"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Измерения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объема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A221B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услуги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Значение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показателя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объема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муниципальной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услуги</w:t>
            </w:r>
          </w:p>
        </w:tc>
        <w:tc>
          <w:tcPr>
            <w:tcW w:w="3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муниципальной услуги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(выполнение работы), 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тыс.рублей</w:t>
            </w:r>
          </w:p>
        </w:tc>
      </w:tr>
      <w:tr w:rsidR="00F174BF" w:rsidRPr="007A221B" w:rsidTr="0008720A">
        <w:trPr>
          <w:trHeight w:val="1120"/>
          <w:tblCellSpacing w:w="5" w:type="nil"/>
        </w:trPr>
        <w:tc>
          <w:tcPr>
            <w:tcW w:w="30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факт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сводная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бюджетная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роспись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на 1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января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13" w:hanging="73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отчетного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сводная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бюджетная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роспись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на 31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декабря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right="-91"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отчетного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года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кассовое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исполнение</w:t>
            </w:r>
          </w:p>
        </w:tc>
      </w:tr>
      <w:tr w:rsidR="00F174BF" w:rsidRPr="007A221B" w:rsidTr="0008720A">
        <w:trPr>
          <w:tblCellSpacing w:w="5" w:type="nil"/>
        </w:trPr>
        <w:tc>
          <w:tcPr>
            <w:tcW w:w="3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7     </w:t>
            </w:r>
          </w:p>
        </w:tc>
      </w:tr>
      <w:tr w:rsidR="00F174BF" w:rsidRPr="007A221B" w:rsidTr="0008720A">
        <w:trPr>
          <w:trHeight w:val="320"/>
          <w:tblCellSpacing w:w="5" w:type="nil"/>
        </w:trPr>
        <w:tc>
          <w:tcPr>
            <w:tcW w:w="921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C9509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372BA" w:rsidRDefault="00E372BA" w:rsidP="00E372BA">
      <w:pPr>
        <w:ind w:firstLine="0"/>
        <w:rPr>
          <w:sz w:val="28"/>
          <w:szCs w:val="28"/>
        </w:rPr>
      </w:pPr>
      <w:bookmarkStart w:id="2" w:name="Par1060"/>
      <w:bookmarkEnd w:id="2"/>
    </w:p>
    <w:p w:rsidR="00F5604A" w:rsidRPr="007A221B" w:rsidRDefault="00F5604A" w:rsidP="00E372BA">
      <w:pPr>
        <w:ind w:firstLine="0"/>
        <w:rPr>
          <w:sz w:val="28"/>
          <w:szCs w:val="28"/>
        </w:rPr>
      </w:pP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>Первый заместитель главы</w:t>
      </w: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7A221B">
        <w:rPr>
          <w:sz w:val="28"/>
          <w:szCs w:val="28"/>
        </w:rPr>
        <w:t>Трошин</w:t>
      </w:r>
      <w:proofErr w:type="gramEnd"/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lastRenderedPageBreak/>
        <w:t>Оценка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применения мер правового регулирования в сфере реализации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муниципальной программы города Кузнецка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«</w:t>
      </w:r>
      <w:r w:rsidR="00C71C60" w:rsidRPr="007A221B">
        <w:rPr>
          <w:sz w:val="28"/>
          <w:szCs w:val="28"/>
        </w:rPr>
        <w:t xml:space="preserve">Формирование </w:t>
      </w:r>
      <w:r w:rsidR="00E65372" w:rsidRPr="007A221B">
        <w:rPr>
          <w:sz w:val="28"/>
          <w:szCs w:val="28"/>
        </w:rPr>
        <w:t>комфортной</w:t>
      </w:r>
      <w:r w:rsidR="00C71C60" w:rsidRPr="007A221B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7A221B">
        <w:rPr>
          <w:sz w:val="28"/>
          <w:szCs w:val="28"/>
        </w:rPr>
        <w:t xml:space="preserve">»                                            </w:t>
      </w:r>
    </w:p>
    <w:p w:rsidR="00F174BF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за  201</w:t>
      </w:r>
      <w:r w:rsidR="00E65372" w:rsidRPr="007A221B">
        <w:rPr>
          <w:sz w:val="28"/>
          <w:szCs w:val="28"/>
        </w:rPr>
        <w:t>9</w:t>
      </w:r>
      <w:r w:rsidRPr="007A221B">
        <w:rPr>
          <w:sz w:val="28"/>
          <w:szCs w:val="28"/>
        </w:rPr>
        <w:t xml:space="preserve"> год</w:t>
      </w:r>
    </w:p>
    <w:p w:rsidR="00F5604A" w:rsidRPr="007A221B" w:rsidRDefault="00F5604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701"/>
        <w:gridCol w:w="1420"/>
        <w:gridCol w:w="850"/>
        <w:gridCol w:w="851"/>
        <w:gridCol w:w="850"/>
        <w:gridCol w:w="709"/>
        <w:gridCol w:w="850"/>
        <w:gridCol w:w="709"/>
        <w:gridCol w:w="2126"/>
      </w:tblGrid>
      <w:tr w:rsidR="006765B7" w:rsidRPr="007A221B" w:rsidTr="0051351E">
        <w:trPr>
          <w:trHeight w:val="168"/>
          <w:tblCellSpacing w:w="5" w:type="nil"/>
        </w:trPr>
        <w:tc>
          <w:tcPr>
            <w:tcW w:w="38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Ответственный исполнитель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муниципальной программы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A221B">
              <w:t>Администрация города Кузнецка</w:t>
            </w:r>
          </w:p>
        </w:tc>
      </w:tr>
      <w:tr w:rsidR="006765B7" w:rsidRPr="007A221B" w:rsidTr="0051351E">
        <w:trPr>
          <w:trHeight w:val="320"/>
          <w:tblCellSpacing w:w="5" w:type="nil"/>
        </w:trPr>
        <w:tc>
          <w:tcPr>
            <w:tcW w:w="38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A221B"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6765B7" w:rsidRPr="007A221B" w:rsidTr="0051351E">
        <w:trPr>
          <w:trHeight w:val="222"/>
          <w:tblCellSpacing w:w="5" w:type="nil"/>
        </w:trPr>
        <w:tc>
          <w:tcPr>
            <w:tcW w:w="7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7A221B">
              <w:t xml:space="preserve">№ </w:t>
            </w:r>
            <w:proofErr w:type="gramStart"/>
            <w:r w:rsidRPr="007A221B">
              <w:t>п</w:t>
            </w:r>
            <w:proofErr w:type="gramEnd"/>
            <w:r w:rsidRPr="007A221B">
              <w:t>/п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Наименование меры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правового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регулирования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Показатель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>применения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меры</w:t>
            </w:r>
          </w:p>
        </w:tc>
        <w:tc>
          <w:tcPr>
            <w:tcW w:w="481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 xml:space="preserve">Финансовая оценка результата </w:t>
            </w:r>
            <w:hyperlink w:anchor="Par1102" w:history="1">
              <w:r w:rsidRPr="007A221B">
                <w:t>&lt;*&gt;</w:t>
              </w:r>
            </w:hyperlink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>Краткое обоснование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>необходимости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>применения меры для достижения целей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</w:pPr>
            <w:r w:rsidRPr="007A221B">
              <w:t>муниципальной</w:t>
            </w:r>
          </w:p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программы</w:t>
            </w:r>
          </w:p>
        </w:tc>
      </w:tr>
      <w:tr w:rsidR="0051351E" w:rsidRPr="007A221B" w:rsidTr="0051351E">
        <w:trPr>
          <w:trHeight w:val="960"/>
          <w:tblCellSpacing w:w="5" w:type="nil"/>
        </w:trPr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</w:tr>
      <w:tr w:rsidR="006765B7" w:rsidRPr="007A221B" w:rsidTr="0045199A">
        <w:trPr>
          <w:trHeight w:val="10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9C6" w:rsidRPr="007A221B" w:rsidRDefault="008D29C6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39C2" w:rsidRPr="007A221B" w:rsidRDefault="008739C2" w:rsidP="008739C2">
            <w:pPr>
              <w:pStyle w:val="22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2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«Благоустройство дворовых территорий многоквартирных домов</w:t>
            </w:r>
          </w:p>
          <w:p w:rsidR="008D29C6" w:rsidRPr="007A221B" w:rsidRDefault="008739C2" w:rsidP="008739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rPr>
                <w:bCs/>
              </w:rPr>
              <w:t>в городе Кузнецке Пензенской области»</w:t>
            </w:r>
          </w:p>
        </w:tc>
      </w:tr>
      <w:tr w:rsidR="0051351E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14.03.2019 № 363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51E" w:rsidRPr="007A221B" w:rsidRDefault="0051351E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Постановление администрации города Кузнецка от 27.03.2019 № 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F217F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13.03.2019 № 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Утверждение </w:t>
            </w:r>
            <w:proofErr w:type="gramStart"/>
            <w:r w:rsidRPr="007A221B">
              <w:t>дизайн-проектов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451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10.04.2019 № 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Возложение обязанностей технадзора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451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13.09.2019 № 1367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451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25.10.2019 № 1672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451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12.12.2019 № 1963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45199A">
        <w:trPr>
          <w:trHeight w:val="13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</w:t>
            </w:r>
          </w:p>
        </w:tc>
        <w:tc>
          <w:tcPr>
            <w:tcW w:w="1006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43F43">
            <w:pPr>
              <w:pStyle w:val="22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22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14.03.2019 № 363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>
              <w:t>Постановление администрации города Кузнецка от 27.03.2019 № 432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E95E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lastRenderedPageBreak/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17.01.2019 № 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Обсуждение технического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25.01.2019 № 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Подготовка к рейтинговому голосованию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25.01.2019 № 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Подготовка к рейтинговому голосованию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13.03.2019 № 360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Утверждение </w:t>
            </w:r>
            <w:proofErr w:type="gramStart"/>
            <w:r w:rsidRPr="007A221B">
              <w:t>дизайн-проектов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055D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15.03.2019 № 380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Подготовка к рейтинговому голосованию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055D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20.03.2019 № 392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Назначение рейтингового голосования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10.04.2019 № 512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Возложение обязанностей технадзора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13.09.2019 № 1367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25.10.2019 № 1672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51351E">
        <w:trPr>
          <w:trHeight w:val="70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Постановление администрации города Кузнецка от 12.12.2019 № 1963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Внесение изменений в общественную комиссию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3435" w:rsidRPr="007A221B" w:rsidRDefault="009A3435" w:rsidP="007C44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proofErr w:type="gramStart"/>
            <w:r w:rsidRPr="007A221B">
              <w:t>Внесен</w:t>
            </w:r>
            <w:proofErr w:type="gramEnd"/>
            <w:r w:rsidRPr="007A221B">
              <w:t xml:space="preserve"> в связи с приведением в соответствие с п.2 ст.179 Бюджетного Кодекса РФ</w:t>
            </w:r>
          </w:p>
        </w:tc>
      </w:tr>
    </w:tbl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A221B">
        <w:rPr>
          <w:sz w:val="28"/>
          <w:szCs w:val="28"/>
        </w:rPr>
        <w:t>--------------------------------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3" w:name="Par1102"/>
      <w:bookmarkEnd w:id="3"/>
      <w:r w:rsidRPr="007A221B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>Первый заместитель главы</w:t>
      </w:r>
    </w:p>
    <w:p w:rsidR="00E372BA" w:rsidRPr="007A221B" w:rsidRDefault="00E372BA" w:rsidP="00B54B9D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7A221B">
        <w:rPr>
          <w:sz w:val="28"/>
          <w:szCs w:val="28"/>
        </w:rPr>
        <w:t>Трошин</w:t>
      </w:r>
      <w:proofErr w:type="gramEnd"/>
    </w:p>
    <w:p w:rsidR="00E372BA" w:rsidRPr="007A221B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372BA" w:rsidRPr="007A221B" w:rsidRDefault="00E372BA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70ED" w:rsidRPr="007A221B" w:rsidRDefault="005170ED" w:rsidP="00F174B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94C6D" w:rsidRPr="006765B7" w:rsidRDefault="00A94C6D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  <w:bookmarkStart w:id="4" w:name="Par1108"/>
      <w:bookmarkStart w:id="5" w:name="Par1116"/>
      <w:bookmarkEnd w:id="4"/>
      <w:bookmarkEnd w:id="5"/>
    </w:p>
    <w:p w:rsidR="00A94C6D" w:rsidRPr="006765B7" w:rsidRDefault="00A94C6D" w:rsidP="00F174BF">
      <w:pPr>
        <w:widowControl w:val="0"/>
        <w:autoSpaceDE w:val="0"/>
        <w:autoSpaceDN w:val="0"/>
        <w:adjustRightInd w:val="0"/>
        <w:ind w:firstLine="0"/>
        <w:jc w:val="center"/>
        <w:rPr>
          <w:color w:val="FF0000"/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Сведения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о внесенных изменениях в муниципальную программу города Кузнецка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7A221B">
        <w:rPr>
          <w:sz w:val="28"/>
          <w:szCs w:val="28"/>
        </w:rPr>
        <w:t>«</w:t>
      </w:r>
      <w:r w:rsidR="00B54B9D" w:rsidRPr="007A221B">
        <w:rPr>
          <w:sz w:val="28"/>
          <w:szCs w:val="28"/>
        </w:rPr>
        <w:t xml:space="preserve">Формирование </w:t>
      </w:r>
      <w:r w:rsidR="006765B7" w:rsidRPr="007A221B">
        <w:rPr>
          <w:sz w:val="28"/>
          <w:szCs w:val="28"/>
        </w:rPr>
        <w:t>комфортной</w:t>
      </w:r>
      <w:r w:rsidR="00B54B9D" w:rsidRPr="007A221B">
        <w:rPr>
          <w:sz w:val="28"/>
          <w:szCs w:val="28"/>
        </w:rPr>
        <w:t xml:space="preserve"> городской среды на территории города Кузнецка Пензенской области</w:t>
      </w:r>
      <w:r w:rsidRPr="007A221B">
        <w:rPr>
          <w:sz w:val="28"/>
          <w:szCs w:val="28"/>
        </w:rPr>
        <w:t>» за  201</w:t>
      </w:r>
      <w:r w:rsidR="006765B7" w:rsidRPr="007A221B">
        <w:rPr>
          <w:sz w:val="28"/>
          <w:szCs w:val="28"/>
        </w:rPr>
        <w:t>9</w:t>
      </w:r>
      <w:r w:rsidRPr="007A221B">
        <w:rPr>
          <w:sz w:val="28"/>
          <w:szCs w:val="28"/>
        </w:rPr>
        <w:t xml:space="preserve"> год</w:t>
      </w:r>
    </w:p>
    <w:p w:rsidR="00E372BA" w:rsidRPr="007A221B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987"/>
        <w:gridCol w:w="840"/>
        <w:gridCol w:w="2400"/>
      </w:tblGrid>
      <w:tr w:rsidR="006765B7" w:rsidRPr="007A221B" w:rsidTr="006072D8">
        <w:trPr>
          <w:tblCellSpacing w:w="5" w:type="nil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6765B7" w:rsidRPr="007A221B" w:rsidTr="006072D8">
        <w:trPr>
          <w:trHeight w:val="60"/>
          <w:tblCellSpacing w:w="5" w:type="nil"/>
        </w:trPr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4BF" w:rsidRPr="007A221B" w:rsidRDefault="00F174BF" w:rsidP="006072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(указать наименование</w:t>
            </w:r>
            <w:r w:rsidR="006072D8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6765B7" w:rsidRPr="007A221B" w:rsidTr="00A94C6D">
        <w:trPr>
          <w:trHeight w:val="6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№ </w:t>
            </w:r>
          </w:p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A221B">
              <w:rPr>
                <w:sz w:val="22"/>
                <w:szCs w:val="22"/>
              </w:rPr>
              <w:t>п</w:t>
            </w:r>
            <w:proofErr w:type="gramEnd"/>
            <w:r w:rsidRPr="007A221B">
              <w:rPr>
                <w:sz w:val="22"/>
                <w:szCs w:val="22"/>
              </w:rPr>
              <w:t>/п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7A221B" w:rsidRDefault="00F174BF" w:rsidP="006072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Дата</w:t>
            </w:r>
            <w:r w:rsidR="006072D8" w:rsidRPr="007A221B">
              <w:rPr>
                <w:sz w:val="22"/>
                <w:szCs w:val="22"/>
              </w:rPr>
              <w:t xml:space="preserve"> </w:t>
            </w:r>
            <w:r w:rsidRPr="007A221B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Номер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4BF" w:rsidRPr="007A221B" w:rsidRDefault="00F174BF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Суть изменений  </w:t>
            </w:r>
          </w:p>
          <w:p w:rsidR="00F174BF" w:rsidRPr="007A221B" w:rsidRDefault="005310EE" w:rsidP="005310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 xml:space="preserve">    </w:t>
            </w:r>
            <w:r w:rsidR="00F174BF" w:rsidRPr="007A221B">
              <w:rPr>
                <w:sz w:val="22"/>
                <w:szCs w:val="22"/>
              </w:rPr>
              <w:t>(краткое</w:t>
            </w:r>
            <w:r w:rsidRPr="007A221B">
              <w:rPr>
                <w:sz w:val="22"/>
                <w:szCs w:val="22"/>
              </w:rPr>
              <w:t xml:space="preserve"> </w:t>
            </w:r>
            <w:r w:rsidR="00F174BF" w:rsidRPr="007A221B">
              <w:rPr>
                <w:sz w:val="22"/>
                <w:szCs w:val="22"/>
              </w:rPr>
              <w:t xml:space="preserve"> изложение)    </w:t>
            </w:r>
          </w:p>
        </w:tc>
      </w:tr>
      <w:tr w:rsidR="006765B7" w:rsidRPr="007A221B" w:rsidTr="00A94C6D">
        <w:trPr>
          <w:trHeight w:val="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E" w:rsidRPr="007A221B" w:rsidRDefault="00B15E56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E" w:rsidRPr="007A221B" w:rsidRDefault="00296C5E" w:rsidP="00296C5E">
            <w:pPr>
              <w:ind w:firstLine="0"/>
            </w:pPr>
            <w:r w:rsidRPr="007A221B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E" w:rsidRPr="007A221B" w:rsidRDefault="006765B7" w:rsidP="00676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14</w:t>
            </w:r>
            <w:r w:rsidR="00296C5E" w:rsidRPr="007A221B">
              <w:rPr>
                <w:sz w:val="22"/>
                <w:szCs w:val="22"/>
              </w:rPr>
              <w:t>.03.201</w:t>
            </w:r>
            <w:r w:rsidRPr="007A221B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E" w:rsidRPr="007A221B" w:rsidRDefault="006765B7" w:rsidP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A221B">
              <w:rPr>
                <w:sz w:val="22"/>
                <w:szCs w:val="22"/>
              </w:rPr>
              <w:t>363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E" w:rsidRPr="007A221B" w:rsidRDefault="00296C5E" w:rsidP="00B15E56">
            <w:pPr>
              <w:ind w:firstLine="0"/>
              <w:jc w:val="center"/>
            </w:pPr>
            <w:proofErr w:type="gramStart"/>
            <w:r w:rsidRPr="007A221B">
              <w:rPr>
                <w:sz w:val="22"/>
                <w:szCs w:val="22"/>
              </w:rPr>
              <w:t>Внесен</w:t>
            </w:r>
            <w:proofErr w:type="gramEnd"/>
            <w:r w:rsidRPr="007A221B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  <w:tr w:rsidR="009A3435" w:rsidRPr="007A221B" w:rsidTr="00A94C6D">
        <w:trPr>
          <w:trHeight w:val="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087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D305CC">
            <w:pPr>
              <w:ind w:firstLine="0"/>
            </w:pPr>
            <w:r w:rsidRPr="007A221B"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676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E372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35" w:rsidRPr="007A221B" w:rsidRDefault="009A3435" w:rsidP="00B15E56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A221B">
              <w:rPr>
                <w:sz w:val="22"/>
                <w:szCs w:val="22"/>
              </w:rPr>
              <w:t>Внесен</w:t>
            </w:r>
            <w:proofErr w:type="gramEnd"/>
            <w:r w:rsidRPr="007A221B">
              <w:rPr>
                <w:sz w:val="22"/>
                <w:szCs w:val="22"/>
              </w:rPr>
              <w:t xml:space="preserve"> в связи с приведением в соответствие с п.2 ст.179 Бюджетного Кодекса РФ</w:t>
            </w:r>
          </w:p>
        </w:tc>
      </w:tr>
    </w:tbl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F5604A" w:rsidRPr="007A221B" w:rsidRDefault="00F5604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>Первый заместитель главы</w:t>
      </w:r>
    </w:p>
    <w:p w:rsidR="00E372BA" w:rsidRPr="007A221B" w:rsidRDefault="00E372BA" w:rsidP="00E372BA">
      <w:pPr>
        <w:ind w:firstLine="0"/>
        <w:rPr>
          <w:sz w:val="28"/>
          <w:szCs w:val="28"/>
        </w:rPr>
      </w:pPr>
      <w:r w:rsidRPr="007A221B">
        <w:rPr>
          <w:sz w:val="28"/>
          <w:szCs w:val="28"/>
        </w:rPr>
        <w:t xml:space="preserve">администрации города Кузнецка                                                       В.Е. </w:t>
      </w:r>
      <w:proofErr w:type="gramStart"/>
      <w:r w:rsidRPr="007A221B">
        <w:rPr>
          <w:sz w:val="28"/>
          <w:szCs w:val="28"/>
        </w:rPr>
        <w:t>Трошин</w:t>
      </w:r>
      <w:proofErr w:type="gramEnd"/>
    </w:p>
    <w:p w:rsidR="00E372BA" w:rsidRPr="006765B7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FF0000"/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B15E56" w:rsidRDefault="00B15E56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E372BA" w:rsidRDefault="00E372BA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6765B7" w:rsidRDefault="006765B7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9A3435" w:rsidRDefault="009A3435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6"/>
          <w:szCs w:val="26"/>
        </w:rPr>
      </w:pPr>
      <w:r w:rsidRPr="007A221B">
        <w:rPr>
          <w:sz w:val="26"/>
          <w:szCs w:val="26"/>
        </w:rPr>
        <w:lastRenderedPageBreak/>
        <w:t>Расчет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left="284" w:firstLine="0"/>
        <w:jc w:val="center"/>
        <w:outlineLvl w:val="1"/>
        <w:rPr>
          <w:sz w:val="26"/>
          <w:szCs w:val="26"/>
        </w:rPr>
      </w:pPr>
      <w:r w:rsidRPr="007A221B">
        <w:rPr>
          <w:sz w:val="26"/>
          <w:szCs w:val="26"/>
        </w:rPr>
        <w:t>оценки эффективности реализации муниципальной программы города Кузнецка «</w:t>
      </w:r>
      <w:r w:rsidR="00B54B9D" w:rsidRPr="007A221B">
        <w:rPr>
          <w:sz w:val="26"/>
          <w:szCs w:val="26"/>
        </w:rPr>
        <w:t xml:space="preserve">Формирование </w:t>
      </w:r>
      <w:r w:rsidR="006765B7" w:rsidRPr="007A221B">
        <w:rPr>
          <w:sz w:val="26"/>
          <w:szCs w:val="26"/>
        </w:rPr>
        <w:t>комфортной</w:t>
      </w:r>
      <w:r w:rsidR="00B54B9D" w:rsidRPr="007A221B">
        <w:rPr>
          <w:sz w:val="26"/>
          <w:szCs w:val="26"/>
        </w:rPr>
        <w:t xml:space="preserve"> городской среды на территории города Кузнецка Пензенской области</w:t>
      </w:r>
      <w:r w:rsidR="00AD68FB" w:rsidRPr="007A221B">
        <w:rPr>
          <w:sz w:val="26"/>
          <w:szCs w:val="26"/>
        </w:rPr>
        <w:t>» на 2020</w:t>
      </w:r>
      <w:r w:rsidRPr="007A221B">
        <w:rPr>
          <w:sz w:val="26"/>
          <w:szCs w:val="26"/>
        </w:rPr>
        <w:t xml:space="preserve"> год в соответствии с Положением об оценке </w:t>
      </w:r>
      <w:proofErr w:type="gramStart"/>
      <w:r w:rsidRPr="007A221B">
        <w:rPr>
          <w:sz w:val="26"/>
          <w:szCs w:val="26"/>
        </w:rPr>
        <w:t>эффективности реализации муниципальной программы города Кузнецка</w:t>
      </w:r>
      <w:proofErr w:type="gramEnd"/>
    </w:p>
    <w:p w:rsidR="00F174BF" w:rsidRPr="007A221B" w:rsidRDefault="00F174BF" w:rsidP="00F174B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1. Оценка степени реализации мероприятий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740EF" w:rsidRPr="007A221B" w:rsidRDefault="00F174BF" w:rsidP="005740E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7A221B">
        <w:rPr>
          <w:sz w:val="26"/>
          <w:szCs w:val="26"/>
        </w:rPr>
        <w:t>Подпрограмма № 1</w:t>
      </w:r>
      <w:r w:rsidR="005740EF" w:rsidRPr="007A221B">
        <w:rPr>
          <w:sz w:val="26"/>
          <w:szCs w:val="26"/>
        </w:rPr>
        <w:t xml:space="preserve"> «</w:t>
      </w:r>
      <w:r w:rsidR="00B54B9D" w:rsidRPr="007A221B">
        <w:rPr>
          <w:sz w:val="26"/>
          <w:szCs w:val="26"/>
        </w:rPr>
        <w:t>Благоустройство дворовых территорий многоквартирных домов в городе Кузнецке Пензенской области</w:t>
      </w:r>
      <w:r w:rsidR="005740EF" w:rsidRPr="007A221B">
        <w:rPr>
          <w:sz w:val="26"/>
          <w:szCs w:val="26"/>
        </w:rPr>
        <w:t>».</w:t>
      </w:r>
    </w:p>
    <w:p w:rsidR="005740EF" w:rsidRPr="007A221B" w:rsidRDefault="00E23305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2</w:t>
      </w:r>
      <w:r w:rsidR="005740EF" w:rsidRPr="007A221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Pr="007A221B" w:rsidRDefault="00E23305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2</w:t>
      </w:r>
      <w:r w:rsidR="005740EF" w:rsidRPr="007A221B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5740EF" w:rsidRPr="007A221B" w:rsidRDefault="005740E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5740EF" w:rsidRPr="007A221B" w:rsidRDefault="00F174B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>Подпрограмма № 2</w:t>
      </w:r>
      <w:r w:rsidR="005740EF" w:rsidRPr="007A221B">
        <w:rPr>
          <w:sz w:val="26"/>
          <w:szCs w:val="26"/>
        </w:rPr>
        <w:t xml:space="preserve"> «</w:t>
      </w:r>
      <w:r w:rsidR="00E23305" w:rsidRPr="007A221B">
        <w:rPr>
          <w:sz w:val="26"/>
          <w:szCs w:val="26"/>
        </w:rPr>
        <w:t>Благоустройство общественных территорий города Кузнецка Пензенской области</w:t>
      </w:r>
      <w:r w:rsidR="005740EF" w:rsidRPr="007A221B">
        <w:rPr>
          <w:sz w:val="26"/>
          <w:szCs w:val="26"/>
        </w:rPr>
        <w:t>».</w:t>
      </w:r>
    </w:p>
    <w:p w:rsidR="005740EF" w:rsidRPr="007A221B" w:rsidRDefault="00AD68FB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4</w:t>
      </w:r>
      <w:r w:rsidR="005740EF" w:rsidRPr="007A221B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740EF" w:rsidRPr="007A221B" w:rsidRDefault="00AD68FB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4</w:t>
      </w:r>
      <w:r w:rsidR="005740EF" w:rsidRPr="007A221B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5740EF" w:rsidRPr="007A221B" w:rsidRDefault="005740E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 xml:space="preserve">Таким образом, степень реализации мероприятий Подпрограммы </w:t>
      </w:r>
      <w:r w:rsidR="00913017" w:rsidRPr="007A221B">
        <w:rPr>
          <w:sz w:val="26"/>
          <w:szCs w:val="26"/>
        </w:rPr>
        <w:t>2</w:t>
      </w:r>
      <w:r w:rsidRPr="007A221B">
        <w:rPr>
          <w:sz w:val="26"/>
          <w:szCs w:val="26"/>
        </w:rPr>
        <w:t xml:space="preserve"> составляет 1.</w:t>
      </w:r>
    </w:p>
    <w:p w:rsidR="005740EF" w:rsidRPr="007A221B" w:rsidRDefault="005740EF" w:rsidP="005740EF">
      <w:pPr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2. Оценка степени соответствия запланированному уровню затрат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740EF" w:rsidRPr="007A221B" w:rsidRDefault="005740EF" w:rsidP="005740EF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7A221B">
        <w:rPr>
          <w:sz w:val="26"/>
          <w:szCs w:val="26"/>
        </w:rPr>
        <w:t>Подпрограмма № 1 «</w:t>
      </w:r>
      <w:r w:rsidR="00E23305" w:rsidRPr="007A221B">
        <w:rPr>
          <w:sz w:val="26"/>
          <w:szCs w:val="26"/>
        </w:rPr>
        <w:t>Благоустройство дворовых территорий многоквартирных домов в городе Кузнецке Пензенской области</w:t>
      </w:r>
      <w:r w:rsidRPr="007A221B">
        <w:rPr>
          <w:sz w:val="26"/>
          <w:szCs w:val="26"/>
        </w:rPr>
        <w:t>».</w:t>
      </w:r>
    </w:p>
    <w:p w:rsidR="005740EF" w:rsidRPr="007A221B" w:rsidRDefault="00030C1E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8367,3</w:t>
      </w:r>
      <w:r w:rsidR="005740EF" w:rsidRPr="007A221B">
        <w:rPr>
          <w:sz w:val="26"/>
          <w:szCs w:val="26"/>
        </w:rPr>
        <w:t xml:space="preserve">  тыс. руб. – плановые расходы на реализацию Подпрограммы 1 в 201</w:t>
      </w:r>
      <w:r w:rsidRPr="007A221B">
        <w:rPr>
          <w:sz w:val="26"/>
          <w:szCs w:val="26"/>
        </w:rPr>
        <w:t>9</w:t>
      </w:r>
      <w:r w:rsidR="0075753F" w:rsidRPr="007A221B">
        <w:rPr>
          <w:sz w:val="26"/>
          <w:szCs w:val="26"/>
        </w:rPr>
        <w:t xml:space="preserve"> году (из них </w:t>
      </w:r>
      <w:r w:rsidRPr="007A221B">
        <w:rPr>
          <w:sz w:val="26"/>
          <w:szCs w:val="26"/>
        </w:rPr>
        <w:t>39,9</w:t>
      </w:r>
      <w:r w:rsidR="0075753F" w:rsidRPr="007A221B">
        <w:rPr>
          <w:sz w:val="26"/>
          <w:szCs w:val="26"/>
        </w:rPr>
        <w:t xml:space="preserve"> тыс. руб. запланировано к реализации в 20</w:t>
      </w:r>
      <w:r w:rsidRPr="007A221B">
        <w:rPr>
          <w:sz w:val="26"/>
          <w:szCs w:val="26"/>
        </w:rPr>
        <w:t>20</w:t>
      </w:r>
      <w:r w:rsidR="0075753F" w:rsidRPr="007A221B">
        <w:rPr>
          <w:sz w:val="26"/>
          <w:szCs w:val="26"/>
        </w:rPr>
        <w:t xml:space="preserve"> году);</w:t>
      </w:r>
    </w:p>
    <w:p w:rsidR="005740EF" w:rsidRPr="007A221B" w:rsidRDefault="00030C1E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8327,4</w:t>
      </w:r>
      <w:r w:rsidR="005740EF" w:rsidRPr="007A221B">
        <w:rPr>
          <w:sz w:val="26"/>
          <w:szCs w:val="26"/>
        </w:rPr>
        <w:t xml:space="preserve">  тыс. руб. – фактические расходы на реализацию Подпрограммы 1 в 201</w:t>
      </w:r>
      <w:r w:rsidRPr="007A221B">
        <w:rPr>
          <w:sz w:val="26"/>
          <w:szCs w:val="26"/>
        </w:rPr>
        <w:t>9</w:t>
      </w:r>
      <w:r w:rsidR="005740EF" w:rsidRPr="007A221B">
        <w:rPr>
          <w:sz w:val="26"/>
          <w:szCs w:val="26"/>
        </w:rPr>
        <w:t xml:space="preserve"> году.</w:t>
      </w:r>
    </w:p>
    <w:p w:rsidR="005740EF" w:rsidRPr="007A221B" w:rsidRDefault="005740E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1 составляет </w:t>
      </w:r>
      <w:r w:rsidR="00470849" w:rsidRPr="007A221B">
        <w:rPr>
          <w:sz w:val="26"/>
          <w:szCs w:val="26"/>
        </w:rPr>
        <w:t>1</w:t>
      </w:r>
      <w:r w:rsidRPr="007A221B">
        <w:rPr>
          <w:sz w:val="26"/>
          <w:szCs w:val="26"/>
        </w:rPr>
        <w:t>.</w:t>
      </w:r>
    </w:p>
    <w:p w:rsidR="005740EF" w:rsidRPr="007A221B" w:rsidRDefault="005740E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>Подпрограмма № 2 «</w:t>
      </w:r>
      <w:r w:rsidR="00E23305" w:rsidRPr="007A221B">
        <w:rPr>
          <w:sz w:val="26"/>
          <w:szCs w:val="26"/>
        </w:rPr>
        <w:t>Благоустройство общественных территорий города Кузнецка Пензенской области</w:t>
      </w:r>
      <w:r w:rsidRPr="007A221B">
        <w:rPr>
          <w:sz w:val="26"/>
          <w:szCs w:val="26"/>
        </w:rPr>
        <w:t>».</w:t>
      </w:r>
    </w:p>
    <w:p w:rsidR="005740EF" w:rsidRPr="007A221B" w:rsidRDefault="00F1207B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100890,7</w:t>
      </w:r>
      <w:r w:rsidR="005740EF" w:rsidRPr="007A221B">
        <w:rPr>
          <w:sz w:val="26"/>
          <w:szCs w:val="26"/>
        </w:rPr>
        <w:t xml:space="preserve">  тыс. руб. – плановые расходы на реализацию Подпрограммы 2 в 201</w:t>
      </w:r>
      <w:r w:rsidRPr="007A221B">
        <w:rPr>
          <w:sz w:val="26"/>
          <w:szCs w:val="26"/>
        </w:rPr>
        <w:t>9</w:t>
      </w:r>
      <w:r w:rsidR="00470849" w:rsidRPr="007A221B">
        <w:rPr>
          <w:sz w:val="26"/>
          <w:szCs w:val="26"/>
        </w:rPr>
        <w:t xml:space="preserve"> году (из них </w:t>
      </w:r>
      <w:r w:rsidRPr="007A221B">
        <w:rPr>
          <w:sz w:val="26"/>
          <w:szCs w:val="26"/>
        </w:rPr>
        <w:t>112,7</w:t>
      </w:r>
      <w:r w:rsidR="00470849" w:rsidRPr="007A221B">
        <w:rPr>
          <w:sz w:val="26"/>
          <w:szCs w:val="26"/>
        </w:rPr>
        <w:t xml:space="preserve"> тыс. руб. запланировано </w:t>
      </w:r>
      <w:r w:rsidRPr="007A221B">
        <w:rPr>
          <w:sz w:val="26"/>
          <w:szCs w:val="26"/>
        </w:rPr>
        <w:t>к реализации в 2020 году</w:t>
      </w:r>
      <w:r w:rsidR="00470849" w:rsidRPr="007A221B">
        <w:rPr>
          <w:sz w:val="26"/>
          <w:szCs w:val="26"/>
        </w:rPr>
        <w:t>)</w:t>
      </w:r>
      <w:r w:rsidRPr="007A221B">
        <w:rPr>
          <w:sz w:val="26"/>
          <w:szCs w:val="26"/>
        </w:rPr>
        <w:t>;</w:t>
      </w:r>
    </w:p>
    <w:p w:rsidR="005740EF" w:rsidRPr="007A221B" w:rsidRDefault="00F1207B" w:rsidP="005740E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98166,6</w:t>
      </w:r>
      <w:r w:rsidR="005740EF" w:rsidRPr="007A221B">
        <w:rPr>
          <w:sz w:val="26"/>
          <w:szCs w:val="26"/>
        </w:rPr>
        <w:t xml:space="preserve">  тыс. руб. – фактические расходы на реализацию Подпрограммы 2 в 201</w:t>
      </w:r>
      <w:r w:rsidRPr="007A221B">
        <w:rPr>
          <w:sz w:val="26"/>
          <w:szCs w:val="26"/>
        </w:rPr>
        <w:t>9</w:t>
      </w:r>
      <w:r w:rsidR="005740EF" w:rsidRPr="007A221B">
        <w:rPr>
          <w:sz w:val="26"/>
          <w:szCs w:val="26"/>
        </w:rPr>
        <w:t xml:space="preserve"> году.</w:t>
      </w:r>
    </w:p>
    <w:p w:rsidR="005740EF" w:rsidRPr="007A221B" w:rsidRDefault="005740EF" w:rsidP="005740EF">
      <w:pPr>
        <w:rPr>
          <w:sz w:val="26"/>
          <w:szCs w:val="26"/>
        </w:rPr>
      </w:pPr>
      <w:r w:rsidRPr="007A221B">
        <w:rPr>
          <w:sz w:val="26"/>
          <w:szCs w:val="26"/>
        </w:rPr>
        <w:t>Таким образом, степень соответствия запланированному уровню затрат Подпрограммы 2 составляет 1.</w:t>
      </w:r>
    </w:p>
    <w:p w:rsidR="009478A2" w:rsidRPr="007A221B" w:rsidRDefault="009478A2" w:rsidP="005740EF">
      <w:pPr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3. Оценка эффективнос</w:t>
      </w:r>
      <w:r w:rsidR="00C6536D" w:rsidRPr="007A221B">
        <w:rPr>
          <w:sz w:val="26"/>
          <w:szCs w:val="26"/>
        </w:rPr>
        <w:t>ти использования средств бюджетов</w:t>
      </w:r>
      <w:r w:rsidRPr="007A221B">
        <w:rPr>
          <w:sz w:val="26"/>
          <w:szCs w:val="26"/>
        </w:rPr>
        <w:t xml:space="preserve"> </w:t>
      </w:r>
    </w:p>
    <w:p w:rsidR="00F174BF" w:rsidRPr="007A221B" w:rsidRDefault="00B15E56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 xml:space="preserve">с учетом </w:t>
      </w:r>
      <w:r w:rsidR="00C6536D" w:rsidRPr="007A221B">
        <w:rPr>
          <w:sz w:val="26"/>
          <w:szCs w:val="26"/>
        </w:rPr>
        <w:t>всех источников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478A2" w:rsidRPr="007A221B" w:rsidRDefault="009478A2" w:rsidP="009478A2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7A221B">
        <w:rPr>
          <w:sz w:val="26"/>
          <w:szCs w:val="26"/>
        </w:rPr>
        <w:t>Подпрограмма № 1 «</w:t>
      </w:r>
      <w:r w:rsidR="00E23305" w:rsidRPr="007A221B">
        <w:rPr>
          <w:sz w:val="26"/>
          <w:szCs w:val="26"/>
        </w:rPr>
        <w:t>Благоустройство дворовых территорий многоквартирных домов в городе Кузнецке Пензенской области</w:t>
      </w:r>
      <w:r w:rsidRPr="007A221B">
        <w:rPr>
          <w:sz w:val="26"/>
          <w:szCs w:val="26"/>
        </w:rPr>
        <w:t>».</w:t>
      </w:r>
    </w:p>
    <w:p w:rsidR="009478A2" w:rsidRPr="007A221B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 xml:space="preserve">1 – степень реализации мероприятий Подпрограммы 1, финансируемых из </w:t>
      </w:r>
      <w:r w:rsidR="00C6536D" w:rsidRPr="007A221B">
        <w:rPr>
          <w:sz w:val="26"/>
          <w:szCs w:val="26"/>
        </w:rPr>
        <w:t>всех источников бюджета</w:t>
      </w:r>
      <w:r w:rsidRPr="007A221B">
        <w:rPr>
          <w:sz w:val="26"/>
          <w:szCs w:val="26"/>
        </w:rPr>
        <w:t>, в 201</w:t>
      </w:r>
      <w:r w:rsidR="00F1207B" w:rsidRPr="007A221B">
        <w:rPr>
          <w:sz w:val="26"/>
          <w:szCs w:val="26"/>
        </w:rPr>
        <w:t>9</w:t>
      </w:r>
      <w:r w:rsidRPr="007A221B">
        <w:rPr>
          <w:sz w:val="26"/>
          <w:szCs w:val="26"/>
        </w:rPr>
        <w:t xml:space="preserve"> году;</w:t>
      </w:r>
    </w:p>
    <w:p w:rsidR="009478A2" w:rsidRPr="007A221B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1 – степень соответствия запланированному в 201</w:t>
      </w:r>
      <w:r w:rsidR="00F1207B" w:rsidRPr="007A221B">
        <w:rPr>
          <w:sz w:val="26"/>
          <w:szCs w:val="26"/>
        </w:rPr>
        <w:t>9</w:t>
      </w:r>
      <w:r w:rsidRPr="007A221B">
        <w:rPr>
          <w:sz w:val="26"/>
          <w:szCs w:val="26"/>
        </w:rPr>
        <w:t xml:space="preserve"> году уровню затрат.</w:t>
      </w:r>
    </w:p>
    <w:p w:rsidR="009478A2" w:rsidRPr="007A221B" w:rsidRDefault="009478A2" w:rsidP="009478A2">
      <w:pPr>
        <w:rPr>
          <w:sz w:val="26"/>
          <w:szCs w:val="26"/>
        </w:rPr>
      </w:pPr>
      <w:r w:rsidRPr="007A221B">
        <w:rPr>
          <w:sz w:val="26"/>
          <w:szCs w:val="26"/>
        </w:rPr>
        <w:lastRenderedPageBreak/>
        <w:t>Таким образом, эффективность использования средств бюджет</w:t>
      </w:r>
      <w:r w:rsidR="00C6536D" w:rsidRPr="007A221B">
        <w:rPr>
          <w:sz w:val="26"/>
          <w:szCs w:val="26"/>
        </w:rPr>
        <w:t>ов всех источников</w:t>
      </w:r>
      <w:r w:rsidRPr="007A221B">
        <w:rPr>
          <w:sz w:val="26"/>
          <w:szCs w:val="26"/>
        </w:rPr>
        <w:t xml:space="preserve"> для Подпрограммы 1 составляет 1.</w:t>
      </w:r>
    </w:p>
    <w:p w:rsidR="009478A2" w:rsidRPr="007A221B" w:rsidRDefault="009478A2" w:rsidP="009478A2">
      <w:pPr>
        <w:rPr>
          <w:sz w:val="26"/>
          <w:szCs w:val="26"/>
        </w:rPr>
      </w:pPr>
      <w:r w:rsidRPr="007A221B">
        <w:rPr>
          <w:sz w:val="26"/>
          <w:szCs w:val="26"/>
        </w:rPr>
        <w:t>Подпрограмма № 2 «</w:t>
      </w:r>
      <w:r w:rsidR="00E23305" w:rsidRPr="007A221B">
        <w:rPr>
          <w:sz w:val="26"/>
          <w:szCs w:val="26"/>
        </w:rPr>
        <w:t>Благоустройство общественных территорий города Кузнецка Пензенской области</w:t>
      </w:r>
      <w:r w:rsidRPr="007A221B">
        <w:rPr>
          <w:sz w:val="26"/>
          <w:szCs w:val="26"/>
        </w:rPr>
        <w:t>».</w:t>
      </w:r>
    </w:p>
    <w:p w:rsidR="009478A2" w:rsidRPr="007A221B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 xml:space="preserve">1 – степень реализации мероприятий Подпрограммы 2, </w:t>
      </w:r>
      <w:r w:rsidR="00C6536D" w:rsidRPr="007A221B">
        <w:rPr>
          <w:sz w:val="26"/>
          <w:szCs w:val="26"/>
        </w:rPr>
        <w:t>финансируемых из всех источников бюджета, в 201</w:t>
      </w:r>
      <w:r w:rsidR="00F1207B" w:rsidRPr="007A221B">
        <w:rPr>
          <w:sz w:val="26"/>
          <w:szCs w:val="26"/>
        </w:rPr>
        <w:t>9</w:t>
      </w:r>
      <w:r w:rsidR="00C6536D" w:rsidRPr="007A221B">
        <w:rPr>
          <w:sz w:val="26"/>
          <w:szCs w:val="26"/>
        </w:rPr>
        <w:t xml:space="preserve"> году</w:t>
      </w:r>
      <w:r w:rsidRPr="007A221B">
        <w:rPr>
          <w:sz w:val="26"/>
          <w:szCs w:val="26"/>
        </w:rPr>
        <w:t>;</w:t>
      </w:r>
    </w:p>
    <w:p w:rsidR="009478A2" w:rsidRPr="007A221B" w:rsidRDefault="009478A2" w:rsidP="009478A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>1 – степень соответствия запланированному в 201</w:t>
      </w:r>
      <w:r w:rsidR="00F1207B" w:rsidRPr="007A221B">
        <w:rPr>
          <w:sz w:val="26"/>
          <w:szCs w:val="26"/>
        </w:rPr>
        <w:t>9</w:t>
      </w:r>
      <w:r w:rsidRPr="007A221B">
        <w:rPr>
          <w:sz w:val="26"/>
          <w:szCs w:val="26"/>
        </w:rPr>
        <w:t xml:space="preserve"> году уровню затрат.</w:t>
      </w:r>
    </w:p>
    <w:p w:rsidR="009478A2" w:rsidRPr="007A221B" w:rsidRDefault="009478A2" w:rsidP="009478A2">
      <w:pPr>
        <w:rPr>
          <w:sz w:val="26"/>
          <w:szCs w:val="26"/>
        </w:rPr>
      </w:pPr>
      <w:r w:rsidRPr="007A221B">
        <w:rPr>
          <w:sz w:val="26"/>
          <w:szCs w:val="26"/>
        </w:rPr>
        <w:t>Таким образом, эффективность использования средств бюджет</w:t>
      </w:r>
      <w:r w:rsidR="00C6536D" w:rsidRPr="007A221B">
        <w:rPr>
          <w:sz w:val="26"/>
          <w:szCs w:val="26"/>
        </w:rPr>
        <w:t>ов всех источников</w:t>
      </w:r>
      <w:r w:rsidRPr="007A221B">
        <w:rPr>
          <w:sz w:val="26"/>
          <w:szCs w:val="26"/>
        </w:rPr>
        <w:t xml:space="preserve"> для Подпрограммы 2 составляет 1.</w:t>
      </w:r>
    </w:p>
    <w:p w:rsidR="002D5599" w:rsidRPr="007A221B" w:rsidRDefault="002D5599" w:rsidP="002D5599">
      <w:pPr>
        <w:rPr>
          <w:sz w:val="26"/>
          <w:szCs w:val="26"/>
        </w:rPr>
      </w:pPr>
      <w:r w:rsidRPr="007A221B">
        <w:rPr>
          <w:sz w:val="26"/>
          <w:szCs w:val="26"/>
        </w:rPr>
        <w:t>Объёмы финансирования приведены в соответствие с бюджетом города Кузнецка на 201</w:t>
      </w:r>
      <w:r w:rsidR="00F1207B" w:rsidRPr="007A221B">
        <w:rPr>
          <w:sz w:val="26"/>
          <w:szCs w:val="26"/>
        </w:rPr>
        <w:t>9</w:t>
      </w:r>
      <w:r w:rsidRPr="007A221B">
        <w:rPr>
          <w:sz w:val="26"/>
          <w:szCs w:val="26"/>
        </w:rPr>
        <w:t xml:space="preserve"> год. В марте 20</w:t>
      </w:r>
      <w:r w:rsidR="00F1207B" w:rsidRPr="007A221B">
        <w:rPr>
          <w:sz w:val="26"/>
          <w:szCs w:val="26"/>
        </w:rPr>
        <w:t>20</w:t>
      </w:r>
      <w:r w:rsidRPr="007A221B"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</w:t>
      </w:r>
      <w:r w:rsidR="00F1207B" w:rsidRPr="007A221B">
        <w:rPr>
          <w:sz w:val="26"/>
          <w:szCs w:val="26"/>
        </w:rPr>
        <w:t>20</w:t>
      </w:r>
      <w:r w:rsidRPr="007A221B">
        <w:rPr>
          <w:sz w:val="26"/>
          <w:szCs w:val="26"/>
        </w:rPr>
        <w:t xml:space="preserve"> год.</w:t>
      </w:r>
    </w:p>
    <w:p w:rsidR="002D5599" w:rsidRPr="007A221B" w:rsidRDefault="002D5599" w:rsidP="009478A2">
      <w:pPr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4. Оценка степени достижения целей и решения задач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подпрограмм, входящих в муниципальную программу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861D9" w:rsidRPr="007A221B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Целевые показатели подпрограммы № 1:</w:t>
      </w:r>
    </w:p>
    <w:p w:rsidR="00A861D9" w:rsidRPr="007A221B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-</w:t>
      </w:r>
      <w:r w:rsidR="00836CB5" w:rsidRPr="007A221B">
        <w:rPr>
          <w:sz w:val="26"/>
          <w:szCs w:val="26"/>
        </w:rPr>
        <w:t xml:space="preserve"> </w:t>
      </w:r>
      <w:r w:rsidR="0018569D" w:rsidRPr="007A221B">
        <w:rPr>
          <w:sz w:val="26"/>
          <w:szCs w:val="26"/>
        </w:rPr>
        <w:t>увеличение доли благоустроенных дворовых территорий МКД в городе Кузнецке Пензенской области</w:t>
      </w:r>
      <w:r w:rsidRPr="007A221B">
        <w:rPr>
          <w:sz w:val="26"/>
          <w:szCs w:val="26"/>
        </w:rPr>
        <w:t>. Степень достижения плано</w:t>
      </w:r>
      <w:r w:rsidR="00A861D9" w:rsidRPr="007A221B">
        <w:rPr>
          <w:sz w:val="26"/>
          <w:szCs w:val="26"/>
        </w:rPr>
        <w:t xml:space="preserve">вого целевого показателя – </w:t>
      </w:r>
      <w:r w:rsidR="00090AD8" w:rsidRPr="007A221B">
        <w:rPr>
          <w:sz w:val="26"/>
          <w:szCs w:val="26"/>
        </w:rPr>
        <w:t>1</w:t>
      </w:r>
      <w:r w:rsidR="00A861D9" w:rsidRPr="007A221B">
        <w:rPr>
          <w:sz w:val="26"/>
          <w:szCs w:val="26"/>
        </w:rPr>
        <w:t>;</w:t>
      </w:r>
    </w:p>
    <w:p w:rsidR="00A861D9" w:rsidRPr="007A221B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-</w:t>
      </w:r>
      <w:r w:rsidR="00836CB5" w:rsidRPr="007A221B">
        <w:rPr>
          <w:sz w:val="26"/>
          <w:szCs w:val="26"/>
        </w:rPr>
        <w:t xml:space="preserve"> </w:t>
      </w:r>
      <w:r w:rsidR="0018569D" w:rsidRPr="007A221B">
        <w:rPr>
          <w:sz w:val="26"/>
          <w:szCs w:val="26"/>
        </w:rPr>
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МКД. Данный целевой показатель не учитывался при выполнении мероприятий в 201</w:t>
      </w:r>
      <w:r w:rsidR="00F1207B" w:rsidRPr="007A221B">
        <w:rPr>
          <w:sz w:val="26"/>
          <w:szCs w:val="26"/>
        </w:rPr>
        <w:t>9</w:t>
      </w:r>
      <w:r w:rsidR="0018569D" w:rsidRPr="007A221B">
        <w:rPr>
          <w:sz w:val="26"/>
          <w:szCs w:val="26"/>
        </w:rPr>
        <w:t xml:space="preserve"> году</w:t>
      </w:r>
      <w:r w:rsidR="00A861D9" w:rsidRPr="007A221B">
        <w:rPr>
          <w:sz w:val="26"/>
          <w:szCs w:val="26"/>
        </w:rPr>
        <w:t>;</w:t>
      </w:r>
    </w:p>
    <w:p w:rsidR="00A861D9" w:rsidRPr="007A221B" w:rsidRDefault="00F174BF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-</w:t>
      </w:r>
      <w:r w:rsidR="00836CB5" w:rsidRPr="007A221B">
        <w:rPr>
          <w:sz w:val="26"/>
          <w:szCs w:val="26"/>
        </w:rPr>
        <w:t xml:space="preserve"> </w:t>
      </w:r>
      <w:r w:rsidR="0018569D" w:rsidRPr="007A221B">
        <w:rPr>
          <w:sz w:val="26"/>
          <w:szCs w:val="26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МКД. Данный целевой показатель не учитывался при выполнении мероприятий в 201</w:t>
      </w:r>
      <w:r w:rsidR="00F1207B" w:rsidRPr="007A221B">
        <w:rPr>
          <w:sz w:val="26"/>
          <w:szCs w:val="26"/>
        </w:rPr>
        <w:t>9</w:t>
      </w:r>
      <w:r w:rsidR="0018569D" w:rsidRPr="007A221B">
        <w:rPr>
          <w:sz w:val="26"/>
          <w:szCs w:val="26"/>
        </w:rPr>
        <w:t xml:space="preserve"> году.</w:t>
      </w:r>
    </w:p>
    <w:p w:rsidR="00F174BF" w:rsidRPr="007A221B" w:rsidRDefault="00F174BF" w:rsidP="00F174BF">
      <w:pPr>
        <w:pStyle w:val="ConsPlusCel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A221B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90AD8" w:rsidRPr="007A221B">
        <w:rPr>
          <w:rFonts w:ascii="Times New Roman" w:hAnsi="Times New Roman" w:cs="Times New Roman"/>
          <w:sz w:val="26"/>
          <w:szCs w:val="26"/>
        </w:rPr>
        <w:t>1</w:t>
      </w:r>
      <w:r w:rsidRPr="007A221B">
        <w:rPr>
          <w:rFonts w:ascii="Times New Roman" w:hAnsi="Times New Roman" w:cs="Times New Roman"/>
          <w:sz w:val="26"/>
          <w:szCs w:val="26"/>
        </w:rPr>
        <w:t>.</w:t>
      </w:r>
    </w:p>
    <w:p w:rsidR="00A861D9" w:rsidRPr="007A221B" w:rsidRDefault="00A861D9" w:rsidP="00A861D9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Целевые показатели подпрограммы № 2:</w:t>
      </w:r>
    </w:p>
    <w:p w:rsidR="00F174BF" w:rsidRPr="007A221B" w:rsidRDefault="00F174BF" w:rsidP="00A861D9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7A221B">
        <w:rPr>
          <w:sz w:val="26"/>
          <w:szCs w:val="26"/>
        </w:rPr>
        <w:t xml:space="preserve">- </w:t>
      </w:r>
      <w:r w:rsidR="0018569D" w:rsidRPr="007A221B">
        <w:rPr>
          <w:sz w:val="26"/>
          <w:szCs w:val="26"/>
        </w:rPr>
        <w:t>увеличение доли благоустроенных общественных территорий в городе Кузнецке Пензенской области</w:t>
      </w:r>
      <w:r w:rsidR="00090AD8" w:rsidRPr="007A221B">
        <w:rPr>
          <w:sz w:val="26"/>
          <w:szCs w:val="26"/>
        </w:rPr>
        <w:t>.</w:t>
      </w:r>
      <w:r w:rsidRPr="007A221B">
        <w:rPr>
          <w:sz w:val="26"/>
          <w:szCs w:val="26"/>
        </w:rPr>
        <w:t xml:space="preserve"> </w:t>
      </w:r>
      <w:r w:rsidR="00090AD8" w:rsidRPr="007A221B">
        <w:rPr>
          <w:sz w:val="26"/>
          <w:szCs w:val="26"/>
        </w:rPr>
        <w:t>Степень достижения планового целевого показателя – 1</w:t>
      </w:r>
      <w:r w:rsidRPr="007A221B">
        <w:rPr>
          <w:sz w:val="26"/>
          <w:szCs w:val="26"/>
        </w:rPr>
        <w:t>;</w:t>
      </w:r>
    </w:p>
    <w:p w:rsidR="00A861D9" w:rsidRPr="007A221B" w:rsidRDefault="00A861D9" w:rsidP="00A861D9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7A221B">
        <w:rPr>
          <w:sz w:val="26"/>
          <w:szCs w:val="26"/>
        </w:rPr>
        <w:t>Степень реализации подпрограммы № 2 – 1.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left="567" w:firstLine="142"/>
        <w:rPr>
          <w:sz w:val="26"/>
          <w:szCs w:val="26"/>
        </w:rPr>
      </w:pPr>
      <w:r w:rsidRPr="007A221B">
        <w:rPr>
          <w:sz w:val="26"/>
          <w:szCs w:val="26"/>
        </w:rPr>
        <w:t xml:space="preserve">  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5. Оценка эффективности реализации подпрограммы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right="-46"/>
        <w:rPr>
          <w:sz w:val="26"/>
          <w:szCs w:val="26"/>
        </w:rPr>
      </w:pPr>
      <w:r w:rsidRPr="007A221B">
        <w:rPr>
          <w:sz w:val="26"/>
          <w:szCs w:val="26"/>
        </w:rPr>
        <w:t>Подпрограмма № 1 «</w:t>
      </w:r>
      <w:r w:rsidR="0018569D" w:rsidRPr="007A221B">
        <w:rPr>
          <w:sz w:val="26"/>
          <w:szCs w:val="26"/>
        </w:rPr>
        <w:t>Благоустройство дворовых территорий многоквартирных домов в городе Кузнецке Пензенской области</w:t>
      </w:r>
      <w:r w:rsidRPr="007A221B">
        <w:rPr>
          <w:sz w:val="26"/>
          <w:szCs w:val="26"/>
        </w:rPr>
        <w:t>».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1 – степень реализации Подпрограммы 1;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1 – эффективность использования средств бюджет</w:t>
      </w:r>
      <w:r w:rsidR="007F633A" w:rsidRPr="007A221B">
        <w:rPr>
          <w:sz w:val="26"/>
          <w:szCs w:val="26"/>
        </w:rPr>
        <w:t>ов всех источников</w:t>
      </w:r>
      <w:r w:rsidRPr="007A221B">
        <w:rPr>
          <w:sz w:val="26"/>
          <w:szCs w:val="26"/>
        </w:rPr>
        <w:t xml:space="preserve"> для Подпрограммы 1.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A6478C" w:rsidRPr="007A221B" w:rsidRDefault="00A6478C" w:rsidP="00A6478C">
      <w:pPr>
        <w:rPr>
          <w:sz w:val="26"/>
          <w:szCs w:val="26"/>
        </w:rPr>
      </w:pPr>
      <w:r w:rsidRPr="007A221B">
        <w:rPr>
          <w:sz w:val="26"/>
          <w:szCs w:val="26"/>
        </w:rPr>
        <w:t>Подпрограмма № 2 «</w:t>
      </w:r>
      <w:r w:rsidR="0018569D" w:rsidRPr="007A221B">
        <w:rPr>
          <w:sz w:val="26"/>
          <w:szCs w:val="26"/>
        </w:rPr>
        <w:t>Благоустройство общественных территорий города Кузнецка Пензенской области</w:t>
      </w:r>
      <w:r w:rsidRPr="007A221B">
        <w:rPr>
          <w:sz w:val="26"/>
          <w:szCs w:val="26"/>
        </w:rPr>
        <w:t>».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1 – степень реализации Подпрограммы 2;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1 – эффективность использования средств бюджет</w:t>
      </w:r>
      <w:r w:rsidR="007F633A" w:rsidRPr="007A221B">
        <w:rPr>
          <w:sz w:val="26"/>
          <w:szCs w:val="26"/>
        </w:rPr>
        <w:t xml:space="preserve">ов всех источников </w:t>
      </w:r>
      <w:r w:rsidRPr="007A221B">
        <w:rPr>
          <w:sz w:val="26"/>
          <w:szCs w:val="26"/>
        </w:rPr>
        <w:t>для Подпрограммы 2.</w:t>
      </w:r>
    </w:p>
    <w:p w:rsidR="00A6478C" w:rsidRPr="007A221B" w:rsidRDefault="00A6478C" w:rsidP="00A6478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 xml:space="preserve">6. Оценка степени достижения целей и решения задач 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муниципальной программы</w:t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- </w:t>
      </w:r>
      <w:r w:rsidR="0018569D" w:rsidRPr="007A221B">
        <w:rPr>
          <w:sz w:val="26"/>
          <w:szCs w:val="26"/>
        </w:rPr>
        <w:t xml:space="preserve">увеличение доли благоустроенных дворовых территорий МКД в городе Кузнецке Пензенской области </w:t>
      </w:r>
      <w:r w:rsidRPr="007A221B">
        <w:rPr>
          <w:sz w:val="26"/>
          <w:szCs w:val="26"/>
        </w:rPr>
        <w:t>– 1;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- </w:t>
      </w:r>
      <w:r w:rsidR="0018569D" w:rsidRPr="007A221B">
        <w:rPr>
          <w:sz w:val="26"/>
          <w:szCs w:val="26"/>
        </w:rPr>
        <w:t>увеличение доли благоустроенных общественных территорий в городе Кузнецке Пензенской области – 1.</w:t>
      </w:r>
    </w:p>
    <w:p w:rsidR="004F1AC6" w:rsidRPr="007A221B" w:rsidRDefault="004F1AC6" w:rsidP="002D559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A221B">
        <w:rPr>
          <w:sz w:val="26"/>
          <w:szCs w:val="26"/>
        </w:rPr>
        <w:t xml:space="preserve">Таким образом: (1+1) / </w:t>
      </w:r>
      <w:r w:rsidR="0018569D" w:rsidRPr="007A221B">
        <w:rPr>
          <w:sz w:val="26"/>
          <w:szCs w:val="26"/>
        </w:rPr>
        <w:t>2</w:t>
      </w:r>
      <w:r w:rsidRPr="007A221B">
        <w:rPr>
          <w:sz w:val="26"/>
          <w:szCs w:val="26"/>
        </w:rPr>
        <w:t xml:space="preserve"> = 1.</w:t>
      </w:r>
    </w:p>
    <w:p w:rsidR="00A6478C" w:rsidRPr="007A221B" w:rsidRDefault="00A6478C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ab/>
      </w:r>
    </w:p>
    <w:p w:rsidR="00F174BF" w:rsidRPr="007A221B" w:rsidRDefault="00F174BF" w:rsidP="00F174B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221B">
        <w:rPr>
          <w:sz w:val="26"/>
          <w:szCs w:val="26"/>
        </w:rPr>
        <w:t>7. Оценка эффективности реализации муниципальной программы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C47817" w:rsidRPr="007A221B">
        <w:rPr>
          <w:sz w:val="26"/>
          <w:szCs w:val="26"/>
        </w:rPr>
        <w:t>96398,4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тыс. рублей.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Объем  </w:t>
      </w:r>
      <w:r w:rsidR="00434BFD" w:rsidRPr="007A221B">
        <w:rPr>
          <w:sz w:val="26"/>
          <w:szCs w:val="26"/>
        </w:rPr>
        <w:t xml:space="preserve">кассового исполнения </w:t>
      </w:r>
      <w:r w:rsidRPr="007A221B">
        <w:rPr>
          <w:sz w:val="26"/>
          <w:szCs w:val="26"/>
        </w:rPr>
        <w:t xml:space="preserve">бюджета города Кузнецка на реализацию 1-й подпрограммы в отчетном году – </w:t>
      </w:r>
      <w:r w:rsidR="00C47817" w:rsidRPr="007A221B">
        <w:rPr>
          <w:sz w:val="26"/>
          <w:szCs w:val="26"/>
        </w:rPr>
        <w:t xml:space="preserve">561,0 </w:t>
      </w:r>
      <w:r w:rsidRPr="007A221B">
        <w:rPr>
          <w:sz w:val="26"/>
          <w:szCs w:val="26"/>
        </w:rPr>
        <w:t>тыс. рублей.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Объем </w:t>
      </w:r>
      <w:r w:rsidR="00434BFD" w:rsidRPr="007A221B">
        <w:rPr>
          <w:sz w:val="26"/>
          <w:szCs w:val="26"/>
        </w:rPr>
        <w:t xml:space="preserve">кассового исполнения </w:t>
      </w:r>
      <w:r w:rsidRPr="007A221B">
        <w:rPr>
          <w:sz w:val="26"/>
          <w:szCs w:val="26"/>
        </w:rPr>
        <w:t xml:space="preserve">бюджета города Кузнецка на реализацию 2-й подпрограммы в отчетном году – </w:t>
      </w:r>
      <w:r w:rsidR="00C47817" w:rsidRPr="007A221B">
        <w:rPr>
          <w:sz w:val="26"/>
          <w:szCs w:val="26"/>
        </w:rPr>
        <w:t xml:space="preserve">95837,4 </w:t>
      </w:r>
      <w:r w:rsidRPr="007A221B">
        <w:rPr>
          <w:sz w:val="26"/>
          <w:szCs w:val="26"/>
        </w:rPr>
        <w:t>рублей.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7A221B">
        <w:rPr>
          <w:sz w:val="26"/>
          <w:szCs w:val="26"/>
        </w:rPr>
        <w:t xml:space="preserve">Коэффициент значимости подпрограммы № 1: </w:t>
      </w:r>
      <w:r w:rsidR="00C47817" w:rsidRPr="007A221B">
        <w:rPr>
          <w:sz w:val="26"/>
          <w:szCs w:val="26"/>
        </w:rPr>
        <w:t>561,0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/</w:t>
      </w:r>
      <w:r w:rsidR="00434BFD" w:rsidRPr="007A221B">
        <w:rPr>
          <w:sz w:val="26"/>
          <w:szCs w:val="26"/>
        </w:rPr>
        <w:t xml:space="preserve"> </w:t>
      </w:r>
      <w:r w:rsidR="00C47817" w:rsidRPr="007A221B">
        <w:rPr>
          <w:sz w:val="26"/>
          <w:szCs w:val="26"/>
        </w:rPr>
        <w:t>96398,4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=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0,</w:t>
      </w:r>
      <w:r w:rsidR="00F02010" w:rsidRPr="007A221B">
        <w:rPr>
          <w:sz w:val="26"/>
          <w:szCs w:val="26"/>
        </w:rPr>
        <w:t>01</w:t>
      </w:r>
      <w:r w:rsidRPr="007A221B">
        <w:rPr>
          <w:sz w:val="26"/>
          <w:szCs w:val="26"/>
        </w:rPr>
        <w:t>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7A221B">
        <w:rPr>
          <w:sz w:val="26"/>
          <w:szCs w:val="26"/>
        </w:rPr>
        <w:t xml:space="preserve">Коэффициент значимости подпрограммы № 2:  </w:t>
      </w:r>
      <w:r w:rsidR="00C47817" w:rsidRPr="007A221B">
        <w:rPr>
          <w:sz w:val="26"/>
          <w:szCs w:val="26"/>
        </w:rPr>
        <w:t>95837,4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/</w:t>
      </w:r>
      <w:r w:rsidR="00434BFD" w:rsidRPr="007A221B">
        <w:rPr>
          <w:sz w:val="26"/>
          <w:szCs w:val="26"/>
        </w:rPr>
        <w:t xml:space="preserve"> </w:t>
      </w:r>
      <w:r w:rsidR="00C47817" w:rsidRPr="007A221B">
        <w:rPr>
          <w:sz w:val="26"/>
          <w:szCs w:val="26"/>
        </w:rPr>
        <w:t>96398,4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=</w:t>
      </w:r>
      <w:r w:rsidR="00434BFD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0</w:t>
      </w:r>
      <w:r w:rsidR="0018569D" w:rsidRPr="007A221B">
        <w:rPr>
          <w:sz w:val="26"/>
          <w:szCs w:val="26"/>
        </w:rPr>
        <w:t>,</w:t>
      </w:r>
      <w:r w:rsidR="00C47817" w:rsidRPr="007A221B">
        <w:rPr>
          <w:sz w:val="26"/>
          <w:szCs w:val="26"/>
        </w:rPr>
        <w:t>99</w:t>
      </w:r>
      <w:r w:rsidRPr="007A221B">
        <w:rPr>
          <w:sz w:val="26"/>
          <w:szCs w:val="26"/>
        </w:rPr>
        <w:t>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Степень реализации муниципальной программы –</w:t>
      </w:r>
      <w:r w:rsidR="00043A68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>1.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 xml:space="preserve">Эффективность  реализации подпрограмм: </w:t>
      </w:r>
      <w:r w:rsidR="00777093" w:rsidRPr="007A221B">
        <w:rPr>
          <w:sz w:val="26"/>
          <w:szCs w:val="26"/>
        </w:rPr>
        <w:t>1</w:t>
      </w:r>
      <w:r w:rsidR="004B08AD" w:rsidRPr="007A221B">
        <w:rPr>
          <w:sz w:val="26"/>
          <w:szCs w:val="26"/>
        </w:rPr>
        <w:t>/1</w:t>
      </w:r>
      <w:r w:rsidRPr="007A221B">
        <w:rPr>
          <w:sz w:val="26"/>
          <w:szCs w:val="26"/>
        </w:rPr>
        <w:t>.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A221B">
        <w:rPr>
          <w:sz w:val="26"/>
          <w:szCs w:val="26"/>
        </w:rPr>
        <w:t>0,5 х 1 + 0,5 х (</w:t>
      </w:r>
      <w:r w:rsidR="00777093" w:rsidRPr="007A221B">
        <w:rPr>
          <w:sz w:val="26"/>
          <w:szCs w:val="26"/>
        </w:rPr>
        <w:t>1</w:t>
      </w:r>
      <w:r w:rsidRPr="007A221B">
        <w:rPr>
          <w:sz w:val="26"/>
          <w:szCs w:val="26"/>
        </w:rPr>
        <w:t xml:space="preserve"> х 0,</w:t>
      </w:r>
      <w:r w:rsidR="00F02010" w:rsidRPr="007A221B">
        <w:rPr>
          <w:sz w:val="26"/>
          <w:szCs w:val="26"/>
        </w:rPr>
        <w:t>01</w:t>
      </w:r>
      <w:r w:rsidR="00993681" w:rsidRPr="007A221B">
        <w:rPr>
          <w:sz w:val="26"/>
          <w:szCs w:val="26"/>
        </w:rPr>
        <w:t xml:space="preserve"> </w:t>
      </w:r>
      <w:r w:rsidRPr="007A221B">
        <w:rPr>
          <w:sz w:val="26"/>
          <w:szCs w:val="26"/>
        </w:rPr>
        <w:t xml:space="preserve">+ 1 х </w:t>
      </w:r>
      <w:r w:rsidR="00273C39" w:rsidRPr="007A221B">
        <w:rPr>
          <w:sz w:val="26"/>
          <w:szCs w:val="26"/>
        </w:rPr>
        <w:t>0,</w:t>
      </w:r>
      <w:r w:rsidR="00F02010" w:rsidRPr="007A221B">
        <w:rPr>
          <w:sz w:val="26"/>
          <w:szCs w:val="26"/>
        </w:rPr>
        <w:t>9</w:t>
      </w:r>
      <w:r w:rsidR="00273C39" w:rsidRPr="007A221B">
        <w:rPr>
          <w:sz w:val="26"/>
          <w:szCs w:val="26"/>
        </w:rPr>
        <w:t>9)</w:t>
      </w:r>
      <w:r w:rsidRPr="007A221B">
        <w:rPr>
          <w:sz w:val="26"/>
          <w:szCs w:val="26"/>
        </w:rPr>
        <w:t xml:space="preserve"> = </w:t>
      </w:r>
      <w:r w:rsidR="00993681" w:rsidRPr="007A221B">
        <w:rPr>
          <w:sz w:val="26"/>
          <w:szCs w:val="26"/>
        </w:rPr>
        <w:t>1</w:t>
      </w:r>
    </w:p>
    <w:p w:rsidR="004F1AC6" w:rsidRPr="007A221B" w:rsidRDefault="004F1AC6" w:rsidP="004F1AC6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7A221B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1207B" w:rsidRPr="007A221B" w:rsidRDefault="00F1207B" w:rsidP="00F1207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1207B" w:rsidRPr="007A221B" w:rsidRDefault="00F1207B" w:rsidP="00F1207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174BF" w:rsidRPr="007A221B" w:rsidRDefault="00F174BF" w:rsidP="00F174BF">
      <w:pPr>
        <w:rPr>
          <w:sz w:val="26"/>
          <w:szCs w:val="26"/>
        </w:rPr>
      </w:pPr>
    </w:p>
    <w:p w:rsidR="00F174BF" w:rsidRPr="007A221B" w:rsidRDefault="00B713BD" w:rsidP="00B713BD">
      <w:pPr>
        <w:ind w:firstLine="0"/>
        <w:jc w:val="left"/>
        <w:rPr>
          <w:sz w:val="26"/>
          <w:szCs w:val="26"/>
        </w:rPr>
      </w:pPr>
      <w:r w:rsidRPr="007A221B">
        <w:rPr>
          <w:sz w:val="26"/>
          <w:szCs w:val="26"/>
        </w:rPr>
        <w:t>Первый з</w:t>
      </w:r>
      <w:r w:rsidR="00F174BF" w:rsidRPr="007A221B">
        <w:rPr>
          <w:sz w:val="26"/>
          <w:szCs w:val="26"/>
        </w:rPr>
        <w:t xml:space="preserve">аместитель главы                                                                                                                                 администрации города Кузнецка                                                </w:t>
      </w:r>
      <w:r w:rsidRPr="007A221B">
        <w:rPr>
          <w:sz w:val="26"/>
          <w:szCs w:val="26"/>
        </w:rPr>
        <w:t xml:space="preserve">            </w:t>
      </w:r>
      <w:r w:rsidR="00F174BF" w:rsidRPr="007A221B">
        <w:rPr>
          <w:sz w:val="26"/>
          <w:szCs w:val="26"/>
        </w:rPr>
        <w:t xml:space="preserve">      </w:t>
      </w:r>
      <w:bookmarkStart w:id="6" w:name="Par861"/>
      <w:bookmarkEnd w:id="6"/>
      <w:r w:rsidRPr="007A221B">
        <w:rPr>
          <w:sz w:val="26"/>
          <w:szCs w:val="26"/>
        </w:rPr>
        <w:t>В.Е. Трошин</w:t>
      </w:r>
    </w:p>
    <w:p w:rsidR="00F174BF" w:rsidRPr="007A221B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7A221B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7A221B" w:rsidRDefault="00F174BF" w:rsidP="00F174BF">
      <w:pPr>
        <w:ind w:left="567" w:firstLine="0"/>
        <w:jc w:val="left"/>
        <w:rPr>
          <w:sz w:val="26"/>
          <w:szCs w:val="26"/>
        </w:rPr>
      </w:pPr>
    </w:p>
    <w:p w:rsidR="00F174BF" w:rsidRPr="007A221B" w:rsidRDefault="00F174BF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</w:pPr>
    </w:p>
    <w:p w:rsidR="000A2C16" w:rsidRPr="007A221B" w:rsidRDefault="000A2C16" w:rsidP="00F174BF">
      <w:pPr>
        <w:jc w:val="left"/>
        <w:rPr>
          <w:sz w:val="26"/>
          <w:szCs w:val="26"/>
        </w:rPr>
        <w:sectPr w:rsidR="000A2C16" w:rsidRPr="007A221B" w:rsidSect="0008720A">
          <w:pgSz w:w="11905" w:h="16838"/>
          <w:pgMar w:top="567" w:right="851" w:bottom="709" w:left="1701" w:header="720" w:footer="720" w:gutter="0"/>
          <w:cols w:space="720"/>
          <w:noEndnote/>
          <w:docGrid w:linePitch="272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3835"/>
        <w:gridCol w:w="1447"/>
        <w:gridCol w:w="1450"/>
        <w:gridCol w:w="1324"/>
        <w:gridCol w:w="1396"/>
        <w:gridCol w:w="1643"/>
        <w:gridCol w:w="1643"/>
        <w:gridCol w:w="1519"/>
      </w:tblGrid>
      <w:tr w:rsidR="007A221B" w:rsidRPr="007A221B" w:rsidTr="00C27F62">
        <w:tc>
          <w:tcPr>
            <w:tcW w:w="529" w:type="dxa"/>
            <w:vMerge w:val="restart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lastRenderedPageBreak/>
              <w:t xml:space="preserve">№ </w:t>
            </w:r>
            <w:proofErr w:type="gramStart"/>
            <w:r w:rsidRPr="007A221B">
              <w:t>п</w:t>
            </w:r>
            <w:proofErr w:type="gramEnd"/>
            <w:r w:rsidRPr="007A221B">
              <w:t>/п</w:t>
            </w:r>
          </w:p>
        </w:tc>
        <w:tc>
          <w:tcPr>
            <w:tcW w:w="3835" w:type="dxa"/>
            <w:vMerge w:val="restart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Наименование мероприятий</w:t>
            </w:r>
          </w:p>
        </w:tc>
        <w:tc>
          <w:tcPr>
            <w:tcW w:w="5617" w:type="dxa"/>
            <w:gridSpan w:val="4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Показатели реализации мероприятий</w:t>
            </w:r>
          </w:p>
        </w:tc>
        <w:tc>
          <w:tcPr>
            <w:tcW w:w="4805" w:type="dxa"/>
            <w:gridSpan w:val="3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Объем финансирования,  </w:t>
            </w:r>
            <w:proofErr w:type="spellStart"/>
            <w:r w:rsidRPr="007A221B">
              <w:t>тыс</w:t>
            </w:r>
            <w:proofErr w:type="gramStart"/>
            <w:r w:rsidRPr="007A221B">
              <w:t>.р</w:t>
            </w:r>
            <w:proofErr w:type="gramEnd"/>
            <w:r w:rsidRPr="007A221B">
              <w:t>уб</w:t>
            </w:r>
            <w:proofErr w:type="spellEnd"/>
            <w:r w:rsidRPr="007A221B">
              <w:t>.</w:t>
            </w:r>
          </w:p>
        </w:tc>
      </w:tr>
      <w:tr w:rsidR="007A221B" w:rsidRPr="007A221B" w:rsidTr="00C27F62">
        <w:tc>
          <w:tcPr>
            <w:tcW w:w="529" w:type="dxa"/>
            <w:vMerge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835" w:type="dxa"/>
            <w:vMerge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447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ед. изм.</w:t>
            </w:r>
          </w:p>
        </w:tc>
        <w:tc>
          <w:tcPr>
            <w:tcW w:w="1450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план </w:t>
            </w:r>
            <w:proofErr w:type="gramStart"/>
            <w:r w:rsidRPr="007A221B">
              <w:t>на</w:t>
            </w:r>
            <w:proofErr w:type="gramEnd"/>
          </w:p>
          <w:p w:rsidR="00A471CA" w:rsidRPr="007A221B" w:rsidRDefault="00A471CA" w:rsidP="00412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201</w:t>
            </w:r>
            <w:r w:rsidR="004120C4" w:rsidRPr="007A221B">
              <w:t>9</w:t>
            </w:r>
            <w:r w:rsidRPr="007A221B">
              <w:t xml:space="preserve"> год</w:t>
            </w:r>
          </w:p>
        </w:tc>
        <w:tc>
          <w:tcPr>
            <w:tcW w:w="1324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факт </w:t>
            </w:r>
            <w:proofErr w:type="gramStart"/>
            <w:r w:rsidRPr="007A221B">
              <w:t>за</w:t>
            </w:r>
            <w:proofErr w:type="gramEnd"/>
          </w:p>
          <w:p w:rsidR="00A471CA" w:rsidRPr="007A221B" w:rsidRDefault="00A471CA" w:rsidP="00412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201</w:t>
            </w:r>
            <w:r w:rsidR="004120C4" w:rsidRPr="007A221B">
              <w:t>9</w:t>
            </w:r>
            <w:r w:rsidRPr="007A221B">
              <w:t xml:space="preserve"> год</w:t>
            </w:r>
          </w:p>
        </w:tc>
        <w:tc>
          <w:tcPr>
            <w:tcW w:w="1396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 исполнения</w:t>
            </w:r>
          </w:p>
        </w:tc>
        <w:tc>
          <w:tcPr>
            <w:tcW w:w="1643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план </w:t>
            </w:r>
            <w:proofErr w:type="gramStart"/>
            <w:r w:rsidRPr="007A221B">
              <w:t>на</w:t>
            </w:r>
            <w:proofErr w:type="gramEnd"/>
          </w:p>
          <w:p w:rsidR="00A471CA" w:rsidRPr="007A221B" w:rsidRDefault="00A471CA" w:rsidP="00412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201</w:t>
            </w:r>
            <w:r w:rsidR="004120C4" w:rsidRPr="007A221B">
              <w:t>9</w:t>
            </w:r>
            <w:r w:rsidRPr="007A221B">
              <w:t xml:space="preserve">  год</w:t>
            </w:r>
          </w:p>
        </w:tc>
        <w:tc>
          <w:tcPr>
            <w:tcW w:w="1643" w:type="dxa"/>
            <w:vAlign w:val="center"/>
          </w:tcPr>
          <w:p w:rsidR="00A471CA" w:rsidRPr="007A221B" w:rsidRDefault="00A471CA" w:rsidP="004120C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освоено за 201</w:t>
            </w:r>
            <w:r w:rsidR="004120C4" w:rsidRPr="007A221B">
              <w:t>9</w:t>
            </w:r>
            <w:r w:rsidRPr="007A221B">
              <w:t xml:space="preserve"> год</w:t>
            </w:r>
          </w:p>
        </w:tc>
        <w:tc>
          <w:tcPr>
            <w:tcW w:w="1519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 исполнения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</w:t>
            </w:r>
          </w:p>
        </w:tc>
        <w:tc>
          <w:tcPr>
            <w:tcW w:w="3835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2</w:t>
            </w:r>
          </w:p>
        </w:tc>
        <w:tc>
          <w:tcPr>
            <w:tcW w:w="1447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3</w:t>
            </w:r>
          </w:p>
        </w:tc>
        <w:tc>
          <w:tcPr>
            <w:tcW w:w="1450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4</w:t>
            </w:r>
          </w:p>
        </w:tc>
        <w:tc>
          <w:tcPr>
            <w:tcW w:w="1324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5</w:t>
            </w:r>
          </w:p>
        </w:tc>
        <w:tc>
          <w:tcPr>
            <w:tcW w:w="1396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</w:t>
            </w:r>
          </w:p>
        </w:tc>
        <w:tc>
          <w:tcPr>
            <w:tcW w:w="1643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7</w:t>
            </w:r>
          </w:p>
        </w:tc>
        <w:tc>
          <w:tcPr>
            <w:tcW w:w="1643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8</w:t>
            </w:r>
          </w:p>
        </w:tc>
        <w:tc>
          <w:tcPr>
            <w:tcW w:w="1519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9</w:t>
            </w:r>
          </w:p>
        </w:tc>
      </w:tr>
      <w:tr w:rsidR="007A221B" w:rsidRPr="007A221B" w:rsidTr="008F296A">
        <w:tc>
          <w:tcPr>
            <w:tcW w:w="14786" w:type="dxa"/>
            <w:gridSpan w:val="9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Подпрограмма 1 «Благоустройство дворовых территорий многоквартирных домов в городе Кузнецке Пензенской области»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1.1</w:t>
            </w:r>
          </w:p>
        </w:tc>
        <w:tc>
          <w:tcPr>
            <w:tcW w:w="3835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Ремонт дворовых проездов обеспечение освещения дворовых территорий, установка скамеек, урн</w:t>
            </w:r>
          </w:p>
        </w:tc>
        <w:tc>
          <w:tcPr>
            <w:tcW w:w="1447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</w:t>
            </w:r>
          </w:p>
        </w:tc>
        <w:tc>
          <w:tcPr>
            <w:tcW w:w="1450" w:type="dxa"/>
            <w:vAlign w:val="center"/>
          </w:tcPr>
          <w:p w:rsidR="00A471CA" w:rsidRPr="007A221B" w:rsidRDefault="004120C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6,3</w:t>
            </w:r>
          </w:p>
        </w:tc>
        <w:tc>
          <w:tcPr>
            <w:tcW w:w="1324" w:type="dxa"/>
            <w:vAlign w:val="center"/>
          </w:tcPr>
          <w:p w:rsidR="00A471CA" w:rsidRPr="007A221B" w:rsidRDefault="004120C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6,3</w:t>
            </w:r>
          </w:p>
        </w:tc>
        <w:tc>
          <w:tcPr>
            <w:tcW w:w="1396" w:type="dxa"/>
            <w:vAlign w:val="center"/>
          </w:tcPr>
          <w:p w:rsidR="00A471CA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A471CA" w:rsidRPr="007A221B" w:rsidRDefault="009B3554" w:rsidP="008F296A">
            <w:pPr>
              <w:ind w:firstLine="0"/>
              <w:jc w:val="center"/>
            </w:pPr>
            <w:r w:rsidRPr="007A221B">
              <w:t>8077,4</w:t>
            </w:r>
          </w:p>
        </w:tc>
        <w:tc>
          <w:tcPr>
            <w:tcW w:w="1643" w:type="dxa"/>
            <w:vAlign w:val="center"/>
          </w:tcPr>
          <w:p w:rsidR="00A471CA" w:rsidRPr="007A221B" w:rsidRDefault="009B3554" w:rsidP="008F296A">
            <w:pPr>
              <w:ind w:firstLine="6"/>
              <w:jc w:val="center"/>
            </w:pPr>
            <w:r w:rsidRPr="007A221B">
              <w:t>8077,4</w:t>
            </w:r>
          </w:p>
        </w:tc>
        <w:tc>
          <w:tcPr>
            <w:tcW w:w="1519" w:type="dxa"/>
            <w:vAlign w:val="center"/>
          </w:tcPr>
          <w:p w:rsidR="00A471CA" w:rsidRPr="007A221B" w:rsidRDefault="00A471C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1.2</w:t>
            </w:r>
          </w:p>
        </w:tc>
        <w:tc>
          <w:tcPr>
            <w:tcW w:w="3835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Работы по проектированию дворовых территорий (разработка </w:t>
            </w:r>
            <w:proofErr w:type="gramStart"/>
            <w:r w:rsidRPr="007A221B">
              <w:t>дизайн-проекта</w:t>
            </w:r>
            <w:proofErr w:type="gramEnd"/>
            <w:r w:rsidRPr="007A221B">
              <w:t>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7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</w:t>
            </w:r>
          </w:p>
        </w:tc>
        <w:tc>
          <w:tcPr>
            <w:tcW w:w="1450" w:type="dxa"/>
            <w:vAlign w:val="center"/>
          </w:tcPr>
          <w:p w:rsidR="008F296A" w:rsidRPr="007A221B" w:rsidRDefault="009B355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6,3</w:t>
            </w:r>
          </w:p>
        </w:tc>
        <w:tc>
          <w:tcPr>
            <w:tcW w:w="1324" w:type="dxa"/>
            <w:vAlign w:val="center"/>
          </w:tcPr>
          <w:p w:rsidR="008F296A" w:rsidRPr="007A221B" w:rsidRDefault="009B355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6,3</w:t>
            </w:r>
          </w:p>
        </w:tc>
        <w:tc>
          <w:tcPr>
            <w:tcW w:w="1396" w:type="dxa"/>
            <w:vAlign w:val="center"/>
          </w:tcPr>
          <w:p w:rsidR="008F296A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8F296A" w:rsidRPr="007A221B" w:rsidRDefault="009B3554" w:rsidP="008F296A">
            <w:pPr>
              <w:ind w:firstLine="0"/>
              <w:jc w:val="center"/>
            </w:pPr>
            <w:r w:rsidRPr="007A221B">
              <w:t>289,9</w:t>
            </w:r>
          </w:p>
          <w:p w:rsidR="003158F5" w:rsidRPr="007A221B" w:rsidRDefault="009B3554" w:rsidP="003158F5">
            <w:pPr>
              <w:ind w:firstLine="0"/>
              <w:jc w:val="center"/>
            </w:pPr>
            <w:r w:rsidRPr="007A221B">
              <w:t>З</w:t>
            </w:r>
            <w:r w:rsidR="003158F5" w:rsidRPr="007A221B">
              <w:t>апланирован</w:t>
            </w:r>
            <w:r w:rsidRPr="007A221B">
              <w:t>а оплата</w:t>
            </w:r>
            <w:r w:rsidR="003158F5" w:rsidRPr="007A221B">
              <w:t xml:space="preserve"> работ по </w:t>
            </w:r>
            <w:r w:rsidRPr="007A221B">
              <w:t>разработке ПСД на благоустройство дворовой территории, контракт на которые заключен в 2018 году</w:t>
            </w:r>
            <w:r w:rsidR="003158F5" w:rsidRPr="007A221B">
              <w:t>; заключение контракта на разработку ПСД на благоустройство дворовой территории;</w:t>
            </w:r>
          </w:p>
          <w:p w:rsidR="003158F5" w:rsidRPr="007A221B" w:rsidRDefault="003158F5" w:rsidP="003158F5">
            <w:pPr>
              <w:ind w:firstLine="0"/>
              <w:jc w:val="center"/>
            </w:pPr>
            <w:r w:rsidRPr="007A221B">
              <w:t>выпол</w:t>
            </w:r>
            <w:r w:rsidR="009B3554" w:rsidRPr="007A221B">
              <w:t>нение работ запланировано на 2020</w:t>
            </w:r>
            <w:r w:rsidRPr="007A221B">
              <w:t xml:space="preserve"> год)</w:t>
            </w:r>
          </w:p>
          <w:p w:rsidR="003158F5" w:rsidRPr="007A221B" w:rsidRDefault="003158F5" w:rsidP="008F296A">
            <w:pPr>
              <w:ind w:firstLine="0"/>
              <w:jc w:val="center"/>
            </w:pPr>
          </w:p>
        </w:tc>
        <w:tc>
          <w:tcPr>
            <w:tcW w:w="1643" w:type="dxa"/>
            <w:vAlign w:val="center"/>
          </w:tcPr>
          <w:p w:rsidR="003158F5" w:rsidRPr="007A221B" w:rsidRDefault="009B3554" w:rsidP="008F296A">
            <w:pPr>
              <w:ind w:firstLine="6"/>
              <w:jc w:val="center"/>
            </w:pPr>
            <w:r w:rsidRPr="007A221B">
              <w:t>250,0</w:t>
            </w:r>
          </w:p>
          <w:p w:rsidR="008F296A" w:rsidRPr="007A221B" w:rsidRDefault="009B3554" w:rsidP="009B3554">
            <w:pPr>
              <w:ind w:firstLine="0"/>
              <w:jc w:val="center"/>
            </w:pPr>
            <w:r w:rsidRPr="007A221B">
              <w:t>Оплачены работы по разработке ПСД на благоустройство дворовой территории, контракт на которые заключен в 2018 году;</w:t>
            </w:r>
          </w:p>
          <w:p w:rsidR="009B3554" w:rsidRPr="007A221B" w:rsidRDefault="009B3554" w:rsidP="009B3554">
            <w:pPr>
              <w:ind w:firstLine="0"/>
              <w:jc w:val="center"/>
            </w:pPr>
            <w:r w:rsidRPr="007A221B">
              <w:t>заключен контракт на разработку ПСД на благоустройство дворовой территории</w:t>
            </w:r>
          </w:p>
        </w:tc>
        <w:tc>
          <w:tcPr>
            <w:tcW w:w="1519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</w:tr>
      <w:tr w:rsidR="007A221B" w:rsidRPr="007A221B" w:rsidTr="00475612">
        <w:tc>
          <w:tcPr>
            <w:tcW w:w="14786" w:type="dxa"/>
            <w:gridSpan w:val="9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Подпрограмма 2. «Благоустройство общественных территорий города Кузнецка»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1.1</w:t>
            </w:r>
          </w:p>
        </w:tc>
        <w:tc>
          <w:tcPr>
            <w:tcW w:w="3835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Ремонт общественных территорий города Кузнецка включая работы по проектированию (разработке </w:t>
            </w:r>
            <w:proofErr w:type="gramStart"/>
            <w:r w:rsidRPr="007A221B">
              <w:t>дизайн-проекта</w:t>
            </w:r>
            <w:proofErr w:type="gramEnd"/>
            <w:r w:rsidRPr="007A221B">
              <w:t>, проектно-сметной документации и  строительному контролю).</w:t>
            </w:r>
          </w:p>
        </w:tc>
        <w:tc>
          <w:tcPr>
            <w:tcW w:w="1447" w:type="dxa"/>
            <w:vAlign w:val="center"/>
          </w:tcPr>
          <w:p w:rsidR="008F296A" w:rsidRPr="007A221B" w:rsidRDefault="008F296A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</w:t>
            </w:r>
          </w:p>
        </w:tc>
        <w:tc>
          <w:tcPr>
            <w:tcW w:w="1450" w:type="dxa"/>
            <w:vAlign w:val="center"/>
          </w:tcPr>
          <w:p w:rsidR="008F296A" w:rsidRPr="007A221B" w:rsidRDefault="009B355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24" w:type="dxa"/>
            <w:vAlign w:val="center"/>
          </w:tcPr>
          <w:p w:rsidR="008F296A" w:rsidRPr="007A221B" w:rsidRDefault="009B3554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96" w:type="dxa"/>
            <w:vAlign w:val="center"/>
          </w:tcPr>
          <w:p w:rsidR="008F296A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8F296A" w:rsidRPr="007A221B" w:rsidRDefault="009B3554" w:rsidP="008F296A">
            <w:pPr>
              <w:ind w:firstLine="0"/>
              <w:jc w:val="center"/>
            </w:pPr>
            <w:r w:rsidRPr="007A221B">
              <w:t>2428,1</w:t>
            </w:r>
          </w:p>
        </w:tc>
        <w:tc>
          <w:tcPr>
            <w:tcW w:w="1643" w:type="dxa"/>
            <w:vAlign w:val="center"/>
          </w:tcPr>
          <w:p w:rsidR="008F296A" w:rsidRPr="007A221B" w:rsidRDefault="009B3554" w:rsidP="008F296A">
            <w:pPr>
              <w:ind w:firstLine="6"/>
              <w:jc w:val="center"/>
            </w:pPr>
            <w:r w:rsidRPr="007A221B">
              <w:t>2422,5</w:t>
            </w:r>
          </w:p>
        </w:tc>
        <w:tc>
          <w:tcPr>
            <w:tcW w:w="1519" w:type="dxa"/>
            <w:vAlign w:val="center"/>
          </w:tcPr>
          <w:p w:rsidR="008F296A" w:rsidRPr="007A221B" w:rsidRDefault="008F296A" w:rsidP="00C27F6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99,</w:t>
            </w:r>
            <w:r w:rsidR="00C27F62" w:rsidRPr="007A221B">
              <w:t>8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1.3</w:t>
            </w:r>
          </w:p>
        </w:tc>
        <w:tc>
          <w:tcPr>
            <w:tcW w:w="3835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Проведение открытого голосования по включению общественных территорий города Кузнецка в муниципальную программу</w:t>
            </w:r>
          </w:p>
        </w:tc>
        <w:tc>
          <w:tcPr>
            <w:tcW w:w="1447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</w:t>
            </w:r>
          </w:p>
        </w:tc>
        <w:tc>
          <w:tcPr>
            <w:tcW w:w="1450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24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96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75753F" w:rsidRPr="007A221B" w:rsidRDefault="00C27F62" w:rsidP="008F296A">
            <w:pPr>
              <w:ind w:firstLine="0"/>
              <w:jc w:val="center"/>
            </w:pPr>
            <w:r w:rsidRPr="007A221B">
              <w:t>3,3</w:t>
            </w:r>
          </w:p>
        </w:tc>
        <w:tc>
          <w:tcPr>
            <w:tcW w:w="1643" w:type="dxa"/>
            <w:vAlign w:val="center"/>
          </w:tcPr>
          <w:p w:rsidR="0075753F" w:rsidRPr="007A221B" w:rsidRDefault="00C27F62" w:rsidP="008F296A">
            <w:pPr>
              <w:ind w:firstLine="6"/>
              <w:jc w:val="center"/>
            </w:pPr>
            <w:r w:rsidRPr="007A221B">
              <w:t>3,3</w:t>
            </w:r>
          </w:p>
        </w:tc>
        <w:tc>
          <w:tcPr>
            <w:tcW w:w="1519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1.4</w:t>
            </w:r>
          </w:p>
        </w:tc>
        <w:tc>
          <w:tcPr>
            <w:tcW w:w="3835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Работы по проектированию общественных территорий (разработка </w:t>
            </w:r>
            <w:proofErr w:type="gramStart"/>
            <w:r w:rsidRPr="007A221B">
              <w:t>дизайн-проекта</w:t>
            </w:r>
            <w:proofErr w:type="gramEnd"/>
            <w:r w:rsidRPr="007A221B">
              <w:t xml:space="preserve">, проектно-сметной </w:t>
            </w:r>
            <w:r w:rsidRPr="007A221B">
              <w:lastRenderedPageBreak/>
              <w:t>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7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lastRenderedPageBreak/>
              <w:t>%</w:t>
            </w:r>
          </w:p>
        </w:tc>
        <w:tc>
          <w:tcPr>
            <w:tcW w:w="1450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24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96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75753F" w:rsidRPr="007A221B" w:rsidRDefault="00C27F62" w:rsidP="008F296A">
            <w:pPr>
              <w:ind w:firstLine="0"/>
              <w:jc w:val="center"/>
            </w:pPr>
            <w:r w:rsidRPr="007A221B">
              <w:t>426,7</w:t>
            </w:r>
          </w:p>
          <w:p w:rsidR="00C27F62" w:rsidRPr="007A221B" w:rsidRDefault="00C27F62" w:rsidP="00C27F62">
            <w:pPr>
              <w:ind w:firstLine="0"/>
              <w:jc w:val="center"/>
            </w:pPr>
            <w:r w:rsidRPr="007A221B">
              <w:t xml:space="preserve">Запланирована оплата работ по </w:t>
            </w:r>
            <w:r w:rsidRPr="007A221B">
              <w:lastRenderedPageBreak/>
              <w:t>разработке ПСД на благоустройство общественной территории, контракт на которые заключен в 2018 году; заключение контракта на разработку ПСД на благоустройство общественной территории;</w:t>
            </w:r>
          </w:p>
          <w:p w:rsidR="00C27F62" w:rsidRPr="007A221B" w:rsidRDefault="00C27F62" w:rsidP="00C27F62">
            <w:pPr>
              <w:ind w:firstLine="0"/>
              <w:jc w:val="center"/>
            </w:pPr>
            <w:r w:rsidRPr="007A221B">
              <w:t>выполнение работ запланировано на 2020 год)</w:t>
            </w:r>
          </w:p>
          <w:p w:rsidR="0075753F" w:rsidRPr="007A221B" w:rsidRDefault="0075753F" w:rsidP="008F296A">
            <w:pPr>
              <w:ind w:firstLine="0"/>
              <w:jc w:val="center"/>
            </w:pPr>
          </w:p>
        </w:tc>
        <w:tc>
          <w:tcPr>
            <w:tcW w:w="1643" w:type="dxa"/>
            <w:vAlign w:val="center"/>
          </w:tcPr>
          <w:p w:rsidR="003158F5" w:rsidRPr="007A221B" w:rsidRDefault="00C27F62" w:rsidP="008F296A">
            <w:pPr>
              <w:ind w:firstLine="6"/>
              <w:jc w:val="center"/>
            </w:pPr>
            <w:r w:rsidRPr="007A221B">
              <w:lastRenderedPageBreak/>
              <w:t>314,0</w:t>
            </w:r>
            <w:r w:rsidR="003158F5" w:rsidRPr="007A221B">
              <w:t xml:space="preserve"> </w:t>
            </w:r>
          </w:p>
          <w:p w:rsidR="00C27F62" w:rsidRPr="007A221B" w:rsidRDefault="00C27F62" w:rsidP="00C27F62">
            <w:pPr>
              <w:ind w:firstLine="0"/>
              <w:jc w:val="center"/>
            </w:pPr>
            <w:r w:rsidRPr="007A221B">
              <w:t xml:space="preserve">Оплачены работы по </w:t>
            </w:r>
            <w:r w:rsidRPr="007A221B">
              <w:lastRenderedPageBreak/>
              <w:t>разработке ПСД на благоустройство общественной территории, контракт на которые заключен в 2018 году;</w:t>
            </w:r>
          </w:p>
          <w:p w:rsidR="0075753F" w:rsidRPr="007A221B" w:rsidRDefault="00C27F62" w:rsidP="00C27F62">
            <w:pPr>
              <w:ind w:firstLine="6"/>
              <w:jc w:val="center"/>
            </w:pPr>
            <w:r w:rsidRPr="007A221B">
              <w:t>заключен контракт на разработку ПСД на благоустройство общественной территории</w:t>
            </w:r>
          </w:p>
        </w:tc>
        <w:tc>
          <w:tcPr>
            <w:tcW w:w="1519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lastRenderedPageBreak/>
              <w:t>100</w:t>
            </w:r>
          </w:p>
        </w:tc>
      </w:tr>
      <w:tr w:rsidR="007A221B" w:rsidRPr="007A221B" w:rsidTr="00C27F62">
        <w:tc>
          <w:tcPr>
            <w:tcW w:w="529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lastRenderedPageBreak/>
              <w:t>1.7</w:t>
            </w:r>
          </w:p>
        </w:tc>
        <w:tc>
          <w:tcPr>
            <w:tcW w:w="3835" w:type="dxa"/>
            <w:vAlign w:val="center"/>
          </w:tcPr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 xml:space="preserve">Реализация </w:t>
            </w:r>
            <w:proofErr w:type="gramStart"/>
            <w:r w:rsidRPr="007A221B">
              <w:t>проекта создания комфортной городской среды центральной части города</w:t>
            </w:r>
            <w:proofErr w:type="gramEnd"/>
            <w:r w:rsidRPr="007A221B">
              <w:t xml:space="preserve"> Кузнецка, ограниченной улицами Ленина (от ул. Стекловской до ул. Дарвина) и Комсомольской (от ул. Белинского до ул. Ленина)</w:t>
            </w:r>
          </w:p>
        </w:tc>
        <w:tc>
          <w:tcPr>
            <w:tcW w:w="1447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%</w:t>
            </w:r>
          </w:p>
        </w:tc>
        <w:tc>
          <w:tcPr>
            <w:tcW w:w="1450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24" w:type="dxa"/>
            <w:vAlign w:val="center"/>
          </w:tcPr>
          <w:p w:rsidR="0075753F" w:rsidRPr="007A221B" w:rsidRDefault="00C27F62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6,8</w:t>
            </w:r>
          </w:p>
        </w:tc>
        <w:tc>
          <w:tcPr>
            <w:tcW w:w="1396" w:type="dxa"/>
            <w:vAlign w:val="center"/>
          </w:tcPr>
          <w:p w:rsidR="0075753F" w:rsidRPr="007A221B" w:rsidRDefault="0075753F" w:rsidP="004756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100</w:t>
            </w:r>
          </w:p>
        </w:tc>
        <w:tc>
          <w:tcPr>
            <w:tcW w:w="1643" w:type="dxa"/>
            <w:vAlign w:val="center"/>
          </w:tcPr>
          <w:p w:rsidR="0075753F" w:rsidRPr="007A221B" w:rsidRDefault="00C27F62" w:rsidP="008F296A">
            <w:pPr>
              <w:ind w:firstLine="0"/>
              <w:jc w:val="center"/>
            </w:pPr>
            <w:r w:rsidRPr="007A221B">
              <w:t>98032,6</w:t>
            </w:r>
          </w:p>
        </w:tc>
        <w:tc>
          <w:tcPr>
            <w:tcW w:w="1643" w:type="dxa"/>
            <w:vAlign w:val="center"/>
          </w:tcPr>
          <w:p w:rsidR="0075753F" w:rsidRPr="007A221B" w:rsidRDefault="00C27F62" w:rsidP="008F296A">
            <w:pPr>
              <w:ind w:firstLine="6"/>
              <w:jc w:val="center"/>
            </w:pPr>
            <w:r w:rsidRPr="007A221B">
              <w:rPr>
                <w:sz w:val="19"/>
                <w:szCs w:val="19"/>
              </w:rPr>
              <w:t>95426,8</w:t>
            </w:r>
          </w:p>
        </w:tc>
        <w:tc>
          <w:tcPr>
            <w:tcW w:w="1519" w:type="dxa"/>
            <w:vAlign w:val="center"/>
          </w:tcPr>
          <w:p w:rsidR="0075753F" w:rsidRPr="007A221B" w:rsidRDefault="00C27F62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7A221B">
              <w:t>97,3</w:t>
            </w:r>
          </w:p>
          <w:p w:rsidR="0075753F" w:rsidRPr="007A221B" w:rsidRDefault="0075753F" w:rsidP="008F296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471CA" w:rsidRPr="007A221B" w:rsidRDefault="00A471CA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471CA" w:rsidRPr="007A221B" w:rsidRDefault="00A471CA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158F5" w:rsidRPr="007A221B" w:rsidRDefault="003158F5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471CA" w:rsidRPr="007A221B" w:rsidRDefault="00A471CA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471CA" w:rsidRPr="007A221B" w:rsidRDefault="00A471CA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0A2C16" w:rsidRPr="007A221B" w:rsidRDefault="000A2C16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158F5" w:rsidRPr="007A221B" w:rsidRDefault="003158F5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158F5" w:rsidRPr="007A221B" w:rsidRDefault="003158F5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3158F5" w:rsidRPr="007A221B" w:rsidRDefault="003158F5" w:rsidP="001C3BB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bookmarkStart w:id="7" w:name="_GoBack"/>
      <w:bookmarkEnd w:id="7"/>
    </w:p>
    <w:sectPr w:rsidR="003158F5" w:rsidRPr="007A221B" w:rsidSect="0036081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E"/>
    <w:rsid w:val="000068B1"/>
    <w:rsid w:val="0001285A"/>
    <w:rsid w:val="000204F6"/>
    <w:rsid w:val="00030C1E"/>
    <w:rsid w:val="000422E7"/>
    <w:rsid w:val="00043A68"/>
    <w:rsid w:val="000447E5"/>
    <w:rsid w:val="00055DC3"/>
    <w:rsid w:val="0008720A"/>
    <w:rsid w:val="00090AD8"/>
    <w:rsid w:val="000A0BC2"/>
    <w:rsid w:val="000A2173"/>
    <w:rsid w:val="000A2C16"/>
    <w:rsid w:val="000B00C3"/>
    <w:rsid w:val="000B78E5"/>
    <w:rsid w:val="000C2490"/>
    <w:rsid w:val="000D103F"/>
    <w:rsid w:val="000D606C"/>
    <w:rsid w:val="000F1589"/>
    <w:rsid w:val="00103CDD"/>
    <w:rsid w:val="00113D1D"/>
    <w:rsid w:val="00120C65"/>
    <w:rsid w:val="00167A2C"/>
    <w:rsid w:val="00175AC8"/>
    <w:rsid w:val="0018569D"/>
    <w:rsid w:val="001871C1"/>
    <w:rsid w:val="00190D3A"/>
    <w:rsid w:val="001B29E9"/>
    <w:rsid w:val="001B6597"/>
    <w:rsid w:val="001C092E"/>
    <w:rsid w:val="001C3BBE"/>
    <w:rsid w:val="001E1E80"/>
    <w:rsid w:val="001E25C0"/>
    <w:rsid w:val="001E78E1"/>
    <w:rsid w:val="0020179D"/>
    <w:rsid w:val="0020636C"/>
    <w:rsid w:val="00231BF5"/>
    <w:rsid w:val="00234ABA"/>
    <w:rsid w:val="0027233A"/>
    <w:rsid w:val="00273C39"/>
    <w:rsid w:val="00275B5B"/>
    <w:rsid w:val="002767DC"/>
    <w:rsid w:val="00286C42"/>
    <w:rsid w:val="00291A78"/>
    <w:rsid w:val="00296C5E"/>
    <w:rsid w:val="002B15BD"/>
    <w:rsid w:val="002B3483"/>
    <w:rsid w:val="002B4096"/>
    <w:rsid w:val="002B548C"/>
    <w:rsid w:val="002D5599"/>
    <w:rsid w:val="002D59CC"/>
    <w:rsid w:val="002E76F7"/>
    <w:rsid w:val="002F1BE9"/>
    <w:rsid w:val="003004D2"/>
    <w:rsid w:val="003034CF"/>
    <w:rsid w:val="00303888"/>
    <w:rsid w:val="00304584"/>
    <w:rsid w:val="00305071"/>
    <w:rsid w:val="003158F5"/>
    <w:rsid w:val="00332507"/>
    <w:rsid w:val="003325AC"/>
    <w:rsid w:val="00344843"/>
    <w:rsid w:val="00353448"/>
    <w:rsid w:val="00355806"/>
    <w:rsid w:val="00360811"/>
    <w:rsid w:val="00363DB0"/>
    <w:rsid w:val="00386037"/>
    <w:rsid w:val="00390ED4"/>
    <w:rsid w:val="003A402F"/>
    <w:rsid w:val="003C7B87"/>
    <w:rsid w:val="003D26EF"/>
    <w:rsid w:val="003D58A4"/>
    <w:rsid w:val="003D6168"/>
    <w:rsid w:val="003F0DD6"/>
    <w:rsid w:val="00405BC9"/>
    <w:rsid w:val="004120C4"/>
    <w:rsid w:val="00434BFD"/>
    <w:rsid w:val="0045199A"/>
    <w:rsid w:val="00453696"/>
    <w:rsid w:val="00455318"/>
    <w:rsid w:val="00470849"/>
    <w:rsid w:val="00471C7B"/>
    <w:rsid w:val="00472C6D"/>
    <w:rsid w:val="00473080"/>
    <w:rsid w:val="00475612"/>
    <w:rsid w:val="004B0804"/>
    <w:rsid w:val="004B08AD"/>
    <w:rsid w:val="004B1522"/>
    <w:rsid w:val="004B7FD7"/>
    <w:rsid w:val="004C5F51"/>
    <w:rsid w:val="004C74C9"/>
    <w:rsid w:val="004D14AE"/>
    <w:rsid w:val="004F1AC6"/>
    <w:rsid w:val="00501CA3"/>
    <w:rsid w:val="0050237A"/>
    <w:rsid w:val="0051351E"/>
    <w:rsid w:val="005170ED"/>
    <w:rsid w:val="0051790B"/>
    <w:rsid w:val="00526F54"/>
    <w:rsid w:val="005310EE"/>
    <w:rsid w:val="00537CB7"/>
    <w:rsid w:val="005430D4"/>
    <w:rsid w:val="00556DF0"/>
    <w:rsid w:val="0055719A"/>
    <w:rsid w:val="005740EF"/>
    <w:rsid w:val="005750E4"/>
    <w:rsid w:val="00593425"/>
    <w:rsid w:val="005954D7"/>
    <w:rsid w:val="005C259D"/>
    <w:rsid w:val="005C6F59"/>
    <w:rsid w:val="005D46A2"/>
    <w:rsid w:val="005E20F9"/>
    <w:rsid w:val="005E65E3"/>
    <w:rsid w:val="006072D8"/>
    <w:rsid w:val="0062157E"/>
    <w:rsid w:val="00626B06"/>
    <w:rsid w:val="00650DDF"/>
    <w:rsid w:val="006765B7"/>
    <w:rsid w:val="00685133"/>
    <w:rsid w:val="00685FD9"/>
    <w:rsid w:val="00693B93"/>
    <w:rsid w:val="006C4F87"/>
    <w:rsid w:val="006D1199"/>
    <w:rsid w:val="006F5698"/>
    <w:rsid w:val="00720DF1"/>
    <w:rsid w:val="00743F43"/>
    <w:rsid w:val="00750AC4"/>
    <w:rsid w:val="0075628D"/>
    <w:rsid w:val="00756E96"/>
    <w:rsid w:val="0075753F"/>
    <w:rsid w:val="0076143C"/>
    <w:rsid w:val="00777093"/>
    <w:rsid w:val="00790217"/>
    <w:rsid w:val="007A221B"/>
    <w:rsid w:val="007A644B"/>
    <w:rsid w:val="007B54B8"/>
    <w:rsid w:val="007C09BA"/>
    <w:rsid w:val="007C447E"/>
    <w:rsid w:val="007D3550"/>
    <w:rsid w:val="007F633A"/>
    <w:rsid w:val="00804D4B"/>
    <w:rsid w:val="0082354E"/>
    <w:rsid w:val="00827885"/>
    <w:rsid w:val="00836CB5"/>
    <w:rsid w:val="00853837"/>
    <w:rsid w:val="008739C2"/>
    <w:rsid w:val="00875669"/>
    <w:rsid w:val="00876E28"/>
    <w:rsid w:val="00877782"/>
    <w:rsid w:val="008A58AE"/>
    <w:rsid w:val="008B0C47"/>
    <w:rsid w:val="008B1A21"/>
    <w:rsid w:val="008D29C6"/>
    <w:rsid w:val="008D3EF2"/>
    <w:rsid w:val="008E7401"/>
    <w:rsid w:val="008F296A"/>
    <w:rsid w:val="008F36CB"/>
    <w:rsid w:val="008F4B81"/>
    <w:rsid w:val="00906390"/>
    <w:rsid w:val="0091222B"/>
    <w:rsid w:val="00913017"/>
    <w:rsid w:val="00920A05"/>
    <w:rsid w:val="009231CA"/>
    <w:rsid w:val="00923BF6"/>
    <w:rsid w:val="009478A2"/>
    <w:rsid w:val="00985CE6"/>
    <w:rsid w:val="00991BF9"/>
    <w:rsid w:val="00993681"/>
    <w:rsid w:val="009A3435"/>
    <w:rsid w:val="009A5E24"/>
    <w:rsid w:val="009B1928"/>
    <w:rsid w:val="009B3554"/>
    <w:rsid w:val="009C71BD"/>
    <w:rsid w:val="009D4F62"/>
    <w:rsid w:val="009E0B77"/>
    <w:rsid w:val="009E6132"/>
    <w:rsid w:val="009F0689"/>
    <w:rsid w:val="009F51EA"/>
    <w:rsid w:val="00A156F3"/>
    <w:rsid w:val="00A41600"/>
    <w:rsid w:val="00A471CA"/>
    <w:rsid w:val="00A55A9A"/>
    <w:rsid w:val="00A56BA4"/>
    <w:rsid w:val="00A6478C"/>
    <w:rsid w:val="00A82046"/>
    <w:rsid w:val="00A84BE4"/>
    <w:rsid w:val="00A8520E"/>
    <w:rsid w:val="00A861D9"/>
    <w:rsid w:val="00A94C6D"/>
    <w:rsid w:val="00A95DB2"/>
    <w:rsid w:val="00AA03DC"/>
    <w:rsid w:val="00AB5E69"/>
    <w:rsid w:val="00AD52EA"/>
    <w:rsid w:val="00AD68FB"/>
    <w:rsid w:val="00AE4809"/>
    <w:rsid w:val="00AE55BD"/>
    <w:rsid w:val="00B071C6"/>
    <w:rsid w:val="00B13DBB"/>
    <w:rsid w:val="00B14D1B"/>
    <w:rsid w:val="00B15E56"/>
    <w:rsid w:val="00B47FE7"/>
    <w:rsid w:val="00B54B9D"/>
    <w:rsid w:val="00B567C7"/>
    <w:rsid w:val="00B63F5F"/>
    <w:rsid w:val="00B713BD"/>
    <w:rsid w:val="00B74605"/>
    <w:rsid w:val="00B87C80"/>
    <w:rsid w:val="00BA26FC"/>
    <w:rsid w:val="00BB1781"/>
    <w:rsid w:val="00BD1246"/>
    <w:rsid w:val="00BD2567"/>
    <w:rsid w:val="00C12979"/>
    <w:rsid w:val="00C27F62"/>
    <w:rsid w:val="00C3136C"/>
    <w:rsid w:val="00C4122D"/>
    <w:rsid w:val="00C47817"/>
    <w:rsid w:val="00C6536D"/>
    <w:rsid w:val="00C71C60"/>
    <w:rsid w:val="00C72AAD"/>
    <w:rsid w:val="00C8131D"/>
    <w:rsid w:val="00C81CCB"/>
    <w:rsid w:val="00C95091"/>
    <w:rsid w:val="00C97FDD"/>
    <w:rsid w:val="00CA06D9"/>
    <w:rsid w:val="00CB06FB"/>
    <w:rsid w:val="00CB7294"/>
    <w:rsid w:val="00CC3C5D"/>
    <w:rsid w:val="00CD0BC5"/>
    <w:rsid w:val="00CE2244"/>
    <w:rsid w:val="00CE3D17"/>
    <w:rsid w:val="00CE739B"/>
    <w:rsid w:val="00D16903"/>
    <w:rsid w:val="00D21085"/>
    <w:rsid w:val="00D256BE"/>
    <w:rsid w:val="00D2593B"/>
    <w:rsid w:val="00D334BA"/>
    <w:rsid w:val="00D3509D"/>
    <w:rsid w:val="00D51C42"/>
    <w:rsid w:val="00D644F6"/>
    <w:rsid w:val="00D7088D"/>
    <w:rsid w:val="00D8146C"/>
    <w:rsid w:val="00DA0EDE"/>
    <w:rsid w:val="00DB34F5"/>
    <w:rsid w:val="00DB6275"/>
    <w:rsid w:val="00DC06E5"/>
    <w:rsid w:val="00DE2FA3"/>
    <w:rsid w:val="00DF1FA2"/>
    <w:rsid w:val="00DF3EB9"/>
    <w:rsid w:val="00E01334"/>
    <w:rsid w:val="00E03361"/>
    <w:rsid w:val="00E0410B"/>
    <w:rsid w:val="00E06E5B"/>
    <w:rsid w:val="00E23305"/>
    <w:rsid w:val="00E25ABB"/>
    <w:rsid w:val="00E372BA"/>
    <w:rsid w:val="00E43DAD"/>
    <w:rsid w:val="00E64F6D"/>
    <w:rsid w:val="00E65372"/>
    <w:rsid w:val="00E87F65"/>
    <w:rsid w:val="00EA3322"/>
    <w:rsid w:val="00EA3F16"/>
    <w:rsid w:val="00EB0FAA"/>
    <w:rsid w:val="00ED1CED"/>
    <w:rsid w:val="00ED40CB"/>
    <w:rsid w:val="00EE24AD"/>
    <w:rsid w:val="00F02010"/>
    <w:rsid w:val="00F1207B"/>
    <w:rsid w:val="00F174BF"/>
    <w:rsid w:val="00F24F68"/>
    <w:rsid w:val="00F50A64"/>
    <w:rsid w:val="00F5604A"/>
    <w:rsid w:val="00F62B89"/>
    <w:rsid w:val="00F724EB"/>
    <w:rsid w:val="00F81088"/>
    <w:rsid w:val="00F82966"/>
    <w:rsid w:val="00F87D41"/>
    <w:rsid w:val="00FA422B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01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01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aliases w:val="Основной текст1,Основной текст Знак Знак,bt, Знак"/>
    <w:basedOn w:val="a"/>
    <w:link w:val="a6"/>
    <w:uiPriority w:val="99"/>
    <w:rsid w:val="0020179D"/>
    <w:pPr>
      <w:ind w:firstLine="0"/>
    </w:pPr>
    <w:rPr>
      <w:sz w:val="24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 Знак Знак"/>
    <w:basedOn w:val="a0"/>
    <w:link w:val="a5"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5599"/>
    <w:pPr>
      <w:ind w:left="720"/>
      <w:contextualSpacing/>
    </w:pPr>
  </w:style>
  <w:style w:type="character" w:customStyle="1" w:styleId="211pt">
    <w:name w:val="Основной текст (2) + 11 pt"/>
    <w:rsid w:val="00F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4B7F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pt">
    <w:name w:val="Основной текст (2) + 9 pt;Полужирный"/>
    <w:rsid w:val="00C71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017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017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aliases w:val="Основной текст1,Основной текст Знак Знак,bt, Знак"/>
    <w:basedOn w:val="a"/>
    <w:link w:val="a6"/>
    <w:uiPriority w:val="99"/>
    <w:rsid w:val="0020179D"/>
    <w:pPr>
      <w:ind w:firstLine="0"/>
    </w:pPr>
    <w:rPr>
      <w:sz w:val="24"/>
    </w:rPr>
  </w:style>
  <w:style w:type="character" w:customStyle="1" w:styleId="a6">
    <w:name w:val="Основной текст Знак"/>
    <w:aliases w:val="Основной текст1 Знак,Основной текст Знак Знак Знак,bt Знак, Знак Знак"/>
    <w:basedOn w:val="a0"/>
    <w:link w:val="a5"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D5599"/>
    <w:pPr>
      <w:ind w:left="720"/>
      <w:contextualSpacing/>
    </w:pPr>
  </w:style>
  <w:style w:type="character" w:customStyle="1" w:styleId="211pt">
    <w:name w:val="Основной текст (2) + 11 pt"/>
    <w:rsid w:val="00F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4B7F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pt">
    <w:name w:val="Основной текст (2) + 9 pt;Полужирный"/>
    <w:rsid w:val="00C71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D456-46CA-4EAD-AC43-41CA6F29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Правосудова Кристина Олеговна</cp:lastModifiedBy>
  <cp:revision>17</cp:revision>
  <cp:lastPrinted>2020-03-24T15:37:00Z</cp:lastPrinted>
  <dcterms:created xsi:type="dcterms:W3CDTF">2020-02-09T10:29:00Z</dcterms:created>
  <dcterms:modified xsi:type="dcterms:W3CDTF">2020-03-25T14:21:00Z</dcterms:modified>
</cp:coreProperties>
</file>